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3827"/>
      </w:tblGrid>
      <w:tr w14:paraId="0DBC0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56BA71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Къэбэрдей Балъкъэр Республикэм</w:t>
            </w:r>
          </w:p>
          <w:p w14:paraId="109AA0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щыщ Тэрч районым хыхьэ</w:t>
            </w:r>
          </w:p>
          <w:p w14:paraId="65C69BB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Курп Ищхъэрэ къуажэм и щ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ып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э</w:t>
            </w:r>
          </w:p>
          <w:p w14:paraId="0CA454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администрацэ</w:t>
            </w:r>
          </w:p>
        </w:tc>
        <w:tc>
          <w:tcPr>
            <w:tcW w:w="1701" w:type="dxa"/>
          </w:tcPr>
          <w:p w14:paraId="7508A5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85CED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Къабарты-Малкъар Республиканы</w:t>
            </w:r>
          </w:p>
          <w:p w14:paraId="319AAD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Терк районуну огъарлы </w:t>
            </w:r>
          </w:p>
          <w:p w14:paraId="56D8BD0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Нижний Курп элини кихкеими администрациясы</w:t>
            </w:r>
          </w:p>
        </w:tc>
      </w:tr>
    </w:tbl>
    <w:p w14:paraId="23D502F2">
      <w:pPr>
        <w:keepNext/>
        <w:shd w:val="clear" w:color="auto" w:fill="FFFFFF"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hAnsi="Times New Roman"/>
          <w:b/>
          <w:kern w:val="32"/>
          <w:sz w:val="24"/>
          <w:szCs w:val="24"/>
          <w:lang w:eastAsia="ru-RU"/>
        </w:rPr>
        <w:t>МУ «МЕСТНАЯ АДМИНИСТРАЦИЯ СЕЛЬСКОГО ПОСЕЛЕНИЯ                        НИЖНИЙ КУРП» ТЕРСКОГО МУНИЦИПАЛЬНОГО РАЙОНА</w:t>
      </w:r>
    </w:p>
    <w:p w14:paraId="65A54E7D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32"/>
          <w:szCs w:val="32"/>
          <w:lang w:eastAsia="ru-RU"/>
        </w:rPr>
      </w:pPr>
      <w:r>
        <w:rPr>
          <w:rFonts w:ascii="Times New Roman" w:hAnsi="Times New Roman"/>
          <w:b/>
          <w:kern w:val="32"/>
          <w:sz w:val="24"/>
          <w:szCs w:val="24"/>
          <w:lang w:eastAsia="ru-RU"/>
        </w:rPr>
        <w:t>КАБАРДИНО-БАЛКАРСКОЙ РЕСПУБЛИКИ»</w:t>
      </w:r>
    </w:p>
    <w:p w14:paraId="314D502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4445" r="0" b="508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o:spt="20" style="position:absolute;left:0pt;margin-left:-6.95pt;margin-top:6.65pt;height:0pt;width:468.6pt;z-index:251662336;mso-width-relative:page;mso-height-relative:page;" filled="f" stroked="t" coordsize="21600,21600" o:allowincell="f" o:gfxdata="UEsDBAoAAAAAAIdO4kAAAAAAAAAAAAAAAAAEAAAAZHJzL1BLAwQUAAAACACHTuJAbcSpMtUAAAAJ&#10;AQAADwAAAGRycy9kb3ducmV2LnhtbE2PS0/DQAyE70j8h5WRuFTt5iEhGrLpAciNSwuIq5s1SUTW&#10;m2a3D/j1dcUBbrZnNP6mXJ3coA40hd6zgXSRgCJuvO25NfD2Ws/vQYWIbHHwTAa+KcCqur4qsbD+&#10;yGs6bGKrJIRDgQa6GMdC69B05DAs/Egs2qefHEZZp1bbCY8S7gadJcmddtizfOhwpMeOmq/N3hkI&#10;9Tvt6p9ZM0s+8tZTtnt6eUZjbm/S5AFUpFP8M8MFX9ChEqat37MNajAwT/OlWEXIc1BiWGaXYft7&#10;0FWp/zeozlBLAwQUAAAACACHTuJAlqAd9AYCAADfAwAADgAAAGRycy9lMm9Eb2MueG1srVPNbhMx&#10;EL4j8Q6W72STSEF0lU0PicqlQKSWB3C83qyF7bFsJ5vcgDNSHoFX4ABSpRaeYfeNOnZ+WsqlB/Zg&#10;jefnm/k+z47PN1qRtXBeginooNenRBgOpTTLgn68vnj1hhIfmCmZAiMKuhWenk9evhg3NhdDqEGV&#10;whEEMT5vbEHrEGyeZZ7XQjPfAysMBitwmgW8umVWOtYgulbZsN9/nTXgSuuAC+/RO9sH6QHRPQcQ&#10;qkpyMQO+0sKEPaoTigWk5GtpPZ2kaatK8PChqrwIRBUUmYZ0YhO0F/HMJmOWLx2zteSHEdhzRnjC&#10;STNpsOkJasYCIysn/4HSkjvwUIUeB53tiSRFkMWg/0Sbq5pZkbig1N6eRPf/D5a/X88dkWVBhyiJ&#10;YRpfvP3efe527V37o9uR7kv7p/3V/mxv2t/tTfcV7dvuG9ox2N4e3DuC5ahlY32OkFMzd1ENvjFX&#10;9hL4J08MTGtmliJxut5a7DOIFdlfJfHiLU60aN5BiTlsFSAJu6mcjpAoGdmk99ue3k9sAuHoHJ2N&#10;BsPIgx9jGcuPhdb58FaAJtEoqJImSstytr70IQ7C8mNKdBu4kEql9VCGNAU9Gw1HqcCDkmUMxjTv&#10;loupcmTN4oKlL7HCyOM0BytT7psoE+tE2s1D5yPrvX4LKLdzd5QG3z3NdtjRuFiP70nAh/9yc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xKky1QAAAAkBAAAPAAAAAAAAAAEAIAAAACIAAABkcnMv&#10;ZG93bnJldi54bWxQSwECFAAUAAAACACHTuJAlqAd9AYCAADfAw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4445" r="0" b="508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o:spt="20" style="position:absolute;left:0pt;margin-left:-6.95pt;margin-top:8.65pt;height:0pt;width:468.6pt;z-index:251663360;mso-width-relative:page;mso-height-relative:page;" filled="f" stroked="t" coordsize="21600,21600" o:allowincell="f" o:gfxdata="UEsDBAoAAAAAAIdO4kAAAAAAAAAAAAAAAAAEAAAAZHJzL1BLAwQUAAAACACHTuJAi3kXEtYAAAAJ&#10;AQAADwAAAGRycy9kb3ducmV2LnhtbE2PS0/DQAyE70j8h5WRuFTt5iFBG7LpAciNCwXUq5s1SUTW&#10;m2a3D/j1GHGAm+0Zjb8p12c3qCNNofdsIF0koIgbb3tuDby+1PMlqBCRLQ6eycAnBVhXlxclFtaf&#10;+JmOm9gqCeFQoIEuxrHQOjQdOQwLPxKL9u4nh1HWqdV2wpOEu0FnSXKjHfYsHzoc6b6j5mNzcAZC&#10;/Ub7+mvWzJJt3nrK9g9Pj2jM9VWa3IGKdI5/ZvjBF3SohGnnD2yDGgzM03wlVhFuc1BiWGW5DLvf&#10;g65K/b9B9Q1QSwMEFAAAAAgAh07iQGpDUuUHAgAA3wMAAA4AAABkcnMvZTJvRG9jLnhtbK1TS44T&#10;MRDdI3EHy3vSSaQg0kpnFomGzQCRZjiA43anLWyXZTvpZAeskXIErsACpJFm4AzdN6LsfBiGzSzo&#10;hWXX51W9V9WTi61WZCOcl2AKOuj1KRGGQynNqqDvby5fvKLEB2ZKpsCIgu6EpxfT588mjc3FEGpQ&#10;pXAEQYzPG1vQOgSbZ5nntdDM98AKg84KnGYBn26VlY41iK5VNuz3X2YNuNI64MJ7tM4PTnpEdE8B&#10;hKqSXMyBr7Uw4YDqhGIBKflaWk+nqduqEjy8qyovAlEFRaYhnVgE78t4ZtMJy1eO2VryYwvsKS08&#10;4qSZNFj0DDVngZG1k/9AackdeKhCj4PODkSSIshi0H+kzXXNrEhcUGpvz6L7/wfL324WjsgSN2FM&#10;iWEaJ95+7T52+/a+/dbtSfep/dX+aL+3t+3P9rb7jPe77gveo7O9O5r3BNNRy8b6HCFnZuGiGnxr&#10;ru0V8A+eGJjVzKxE4nSzs1hnEDOyv1Liw1vsaNm8gRJj2DpAEnZbOR0hUTKyTfPbnecntoFwNI7G&#10;o8FwiKPlJ1/G8lOidT68FqBJvBRUSROlZTnbXPkQG2H5KSSaDVxKpdJ6KEOago5Hw1FK8KBkGZ0x&#10;zLvVcqYc2bC4YOlLrNDzMMzB2pSHIsrEPJF281j5xPqg3xLK3cKdpMG5p96OOxoX6+E7Cfjnv5z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t5FxLWAAAACQEAAA8AAAAAAAAAAQAgAAAAIgAAAGRy&#10;cy9kb3ducmV2LnhtbFBLAQIUABQAAAAIAIdO4kBqQ1LlBwIAAN8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424354">
      <w:pPr>
        <w:spacing w:after="0" w:line="240" w:lineRule="atLeast"/>
        <w:ind w:left="180" w:hanging="180"/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361211, КБР, Терский район, с.п</w:t>
      </w:r>
      <w:r>
        <w:rPr>
          <w:rFonts w:hint="default" w:ascii="Times New Roman" w:hAnsi="Times New Roman"/>
          <w:b/>
          <w:sz w:val="20"/>
          <w:szCs w:val="20"/>
          <w:lang w:val="en-US" w:eastAsia="ru-RU"/>
        </w:rPr>
        <w:t>.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Нижний Курп, ул. Мира, 42      </w:t>
      </w:r>
      <w:r>
        <w:rPr>
          <w:rFonts w:hint="default" w:ascii="Times New Roman" w:hAnsi="Times New Roman"/>
          <w:b/>
          <w:sz w:val="20"/>
          <w:szCs w:val="20"/>
          <w:lang w:val="en-US" w:eastAsia="ru-RU"/>
        </w:rPr>
        <w:t xml:space="preserve">           </w:t>
      </w:r>
      <w:r>
        <w:rPr>
          <w:rFonts w:ascii="Times New Roman" w:hAnsi="Times New Roman"/>
          <w:b/>
          <w:sz w:val="20"/>
          <w:szCs w:val="20"/>
          <w:lang w:eastAsia="ru-RU"/>
        </w:rPr>
        <w:t>Тел. 8(8663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2)72-8-10</w:t>
      </w:r>
    </w:p>
    <w:p w14:paraId="37D9E47D">
      <w:pPr>
        <w:spacing w:after="0" w:line="240" w:lineRule="atLeast"/>
        <w:ind w:left="180" w:hanging="180"/>
        <w:jc w:val="center"/>
        <w:rPr>
          <w:rFonts w:ascii="Times New Roman" w:hAnsi="Times New Roman"/>
          <w:b/>
          <w:sz w:val="20"/>
          <w:szCs w:val="20"/>
        </w:rPr>
      </w:pPr>
    </w:p>
    <w:p w14:paraId="494FA412">
      <w:pPr>
        <w:spacing w:after="0" w:line="240" w:lineRule="atLeast"/>
        <w:ind w:left="180" w:hanging="180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</w:p>
    <w:p w14:paraId="55E7FE7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27.01.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297C5EB">
      <w:pPr>
        <w:spacing w:after="0" w:line="240" w:lineRule="atLeast"/>
        <w:ind w:left="180" w:hanging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4643F842">
      <w:pPr>
        <w:pStyle w:val="55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ПОСТАНОВЛЕНИЕ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2</w:t>
      </w:r>
    </w:p>
    <w:p w14:paraId="24F2F4BB">
      <w:pPr>
        <w:pStyle w:val="55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                                          БЕГИМ                         № 2</w:t>
      </w:r>
    </w:p>
    <w:p w14:paraId="0E4FF3D6">
      <w:pPr>
        <w:pStyle w:val="55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                                          ПОСТАНОВЛЕНЭ     № 2</w:t>
      </w:r>
    </w:p>
    <w:p w14:paraId="03DA05C4">
      <w:pPr>
        <w:pStyle w:val="55"/>
        <w:rPr>
          <w:rFonts w:hint="default" w:ascii="Times New Roman" w:hAnsi="Times New Roman"/>
          <w:b/>
          <w:sz w:val="28"/>
          <w:szCs w:val="28"/>
          <w:lang w:val="ru-RU"/>
        </w:rPr>
      </w:pPr>
    </w:p>
    <w:p w14:paraId="5B85C137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«Присоединение объектов дорожного сервиса к автомобильным дорогам общего пользования местного значения сельского поселения  Нижний Курп Терского муниципального района КБР</w:t>
      </w:r>
    </w:p>
    <w:p w14:paraId="5BE3D106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E199CD">
      <w:pPr>
        <w:spacing w:after="0"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06.10.2001 № 131-ФЗ «Об общих принципах организации местного самоуправления в Российской Федерации»,     руководствуясь Уставом  сельского поселения Нижний Курп, утвержденного решение Совета местного самоуправления с.п. Нижний Курп № 85 от 29.03.2024г, местная администрация сельского поселения Нижний Курп Терского муниципального района КБР, </w:t>
      </w:r>
      <w:r>
        <w:rPr>
          <w:rFonts w:ascii="Times New Roman" w:hAnsi="Times New Roman"/>
          <w:b/>
          <w:sz w:val="24"/>
          <w:szCs w:val="24"/>
        </w:rPr>
        <w:t xml:space="preserve">ПОСТАНОВЛЯЕТ: </w:t>
      </w:r>
    </w:p>
    <w:p w14:paraId="71192354">
      <w:pPr>
        <w:spacing w:after="0"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8B33B0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«Присоединение объектов дорожного сервиса к автомобильным дорогам общего пользования местного значения сельского поселения Нижний Курп», согласно приложению к данному постановлению.</w:t>
      </w:r>
    </w:p>
    <w:p w14:paraId="754AEE9C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Контроль за выполнением постановления  оставляю за собой.</w:t>
      </w:r>
    </w:p>
    <w:p w14:paraId="2D176ACF">
      <w:pPr>
        <w:tabs>
          <w:tab w:val="center" w:pos="863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Постановление вступает в силу с момента официального опубликования и  подлежит размещению на официальном сайте сельского поселения Нижний Курп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"https://vozdvizh.ru" </w:instrText>
      </w:r>
      <w:r>
        <w:rPr>
          <w:sz w:val="28"/>
          <w:szCs w:val="28"/>
        </w:rPr>
        <w:fldChar w:fldCharType="separate"/>
      </w:r>
      <w:r>
        <w:rPr>
          <w:rStyle w:val="9"/>
          <w:rFonts w:ascii="Times New Roman" w:hAnsi="Times New Roman"/>
          <w:sz w:val="28"/>
          <w:szCs w:val="28"/>
        </w:rPr>
        <w:t>http</w:t>
      </w:r>
      <w:r>
        <w:rPr>
          <w:rStyle w:val="9"/>
          <w:rFonts w:hint="default" w:ascii="Times New Roman" w:hAnsi="Times New Roman"/>
          <w:sz w:val="28"/>
          <w:szCs w:val="28"/>
          <w:lang w:val="ru-RU"/>
        </w:rPr>
        <w:t>:/</w:t>
      </w:r>
      <w:r>
        <w:rPr>
          <w:rStyle w:val="9"/>
          <w:rFonts w:ascii="Times New Roman" w:hAnsi="Times New Roman"/>
          <w:sz w:val="28"/>
          <w:szCs w:val="28"/>
        </w:rPr>
        <w:t>/</w:t>
      </w:r>
      <w:r>
        <w:rPr>
          <w:rStyle w:val="9"/>
          <w:rFonts w:ascii="Times New Roman" w:hAnsi="Times New Roman"/>
          <w:sz w:val="28"/>
          <w:szCs w:val="28"/>
          <w:lang w:val="en-US"/>
        </w:rPr>
        <w:t>adm</w:t>
      </w:r>
      <w:r>
        <w:rPr>
          <w:rStyle w:val="9"/>
          <w:rFonts w:ascii="Times New Roman" w:hAnsi="Times New Roman"/>
          <w:sz w:val="28"/>
          <w:szCs w:val="28"/>
        </w:rPr>
        <w:t>-</w:t>
      </w:r>
      <w:bookmarkStart w:id="6" w:name="_GoBack"/>
      <w:bookmarkEnd w:id="6"/>
      <w:r>
        <w:rPr>
          <w:rStyle w:val="9"/>
          <w:rFonts w:ascii="Times New Roman" w:hAnsi="Times New Roman"/>
          <w:sz w:val="28"/>
          <w:szCs w:val="28"/>
          <w:lang w:val="en-US"/>
        </w:rPr>
        <w:t>nkurp</w:t>
      </w:r>
      <w:r>
        <w:rPr>
          <w:rStyle w:val="9"/>
          <w:rFonts w:ascii="Times New Roman" w:hAnsi="Times New Roman"/>
          <w:sz w:val="28"/>
          <w:szCs w:val="28"/>
        </w:rPr>
        <w:t>.ru</w:t>
      </w:r>
      <w:r>
        <w:rPr>
          <w:rStyle w:val="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сети Интернет. </w:t>
      </w:r>
    </w:p>
    <w:p w14:paraId="015D585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3726EE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B14BD8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3800A6D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060888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7D07BA99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>.о.главы с.п. Нижний Курп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      А.Х.Ешроков </w:t>
      </w:r>
    </w:p>
    <w:p w14:paraId="5AF2AF3B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2AE01BB7">
      <w:pPr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19240E16">
      <w:pPr>
        <w:ind w:left="5387"/>
        <w:rPr>
          <w:rFonts w:ascii="Times New Roman" w:hAnsi="Times New Roman"/>
          <w:sz w:val="26"/>
          <w:szCs w:val="26"/>
        </w:rPr>
      </w:pPr>
    </w:p>
    <w:p w14:paraId="43239C72">
      <w:pPr>
        <w:tabs>
          <w:tab w:val="left" w:pos="7425"/>
        </w:tabs>
        <w:spacing w:after="0" w:line="240" w:lineRule="atLeast"/>
        <w:ind w:left="142" w:firstLine="496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14:paraId="469E1BB1">
      <w:pPr>
        <w:tabs>
          <w:tab w:val="left" w:pos="7425"/>
        </w:tabs>
        <w:spacing w:after="0" w:line="240" w:lineRule="atLeast"/>
        <w:ind w:left="142" w:firstLine="496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 главы</w:t>
      </w:r>
    </w:p>
    <w:p w14:paraId="11D2EDC5">
      <w:pPr>
        <w:tabs>
          <w:tab w:val="left" w:pos="7425"/>
        </w:tabs>
        <w:spacing w:after="0" w:line="240" w:lineRule="atLeast"/>
        <w:ind w:left="142" w:firstLine="496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сельского поселения Нижний Курп</w:t>
      </w:r>
    </w:p>
    <w:p w14:paraId="55D87EA0">
      <w:pPr>
        <w:tabs>
          <w:tab w:val="left" w:pos="7425"/>
        </w:tabs>
        <w:spacing w:after="0" w:line="240" w:lineRule="atLeast"/>
        <w:ind w:left="142" w:firstLine="496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                       от  27.01</w:t>
      </w:r>
      <w:r>
        <w:rPr>
          <w:rFonts w:ascii="Times New Roman" w:hAnsi="Times New Roman"/>
          <w:bCs/>
          <w:sz w:val="24"/>
          <w:szCs w:val="24"/>
        </w:rPr>
        <w:t>.202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 №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2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C4BE1BA">
      <w:pPr>
        <w:tabs>
          <w:tab w:val="left" w:pos="7425"/>
        </w:tabs>
        <w:spacing w:after="0" w:line="240" w:lineRule="atLeast"/>
        <w:ind w:left="142" w:firstLine="4961"/>
        <w:jc w:val="center"/>
        <w:rPr>
          <w:rFonts w:ascii="Times New Roman" w:hAnsi="Times New Roman"/>
          <w:bCs/>
          <w:sz w:val="28"/>
          <w:szCs w:val="28"/>
        </w:rPr>
      </w:pPr>
    </w:p>
    <w:p w14:paraId="5A5CA51A">
      <w:pPr>
        <w:tabs>
          <w:tab w:val="left" w:pos="7425"/>
        </w:tabs>
        <w:spacing w:after="0" w:line="240" w:lineRule="atLeast"/>
        <w:ind w:left="142" w:firstLine="4961"/>
        <w:jc w:val="center"/>
        <w:rPr>
          <w:rFonts w:ascii="Times New Roman" w:hAnsi="Times New Roman"/>
          <w:bCs/>
          <w:sz w:val="28"/>
          <w:szCs w:val="28"/>
        </w:rPr>
      </w:pPr>
    </w:p>
    <w:p w14:paraId="67356AE6">
      <w:pPr>
        <w:pStyle w:val="15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18FB9F8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C1352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3506AD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14:paraId="7F0A8E7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«ПРИСОЕДИНЕНИЕ ОБЪЕКТОВ ДОРОЖНОГО СЕРВИСА К АВТОМОБИЛЬНЫМ ДОРОГАМ  МЕСТНОГО ЗНАЧЕНИЯ СЕЛЬСКОГО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НИЖНИЙ КУРП </w:t>
      </w:r>
    </w:p>
    <w:p w14:paraId="2440BE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3F911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F7FF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Раздел I. ОБЩИЕ ПОЛОЖЕНИЯ</w:t>
      </w:r>
    </w:p>
    <w:p w14:paraId="705031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1790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Предмет регулирования административного регламента</w:t>
      </w:r>
    </w:p>
    <w:p w14:paraId="2AAB61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D85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Административный регламент предоставления муниципальной услуги «Присоединение объектов дорожного сервиса к автомобильным  дорогам общего пользования местного значения сельского поселения Нижний Курп» (далее – Административный регламент) разработан в целях повышения качества услуг, предоставляемых пользователям автомобильных дорог, обеспечения безопасности дорожного движения и получения дополнительных финансовых ресурсов на строительство, реконструкцию, ремонт и содержание автомобильных дорог общего пользования местного значения сельского поселения Нижний Курп, определяет сроки и последовательность действий (процедур) администрации с.п.Нижний Курп, а также в целях обеспечения прозрачности процедуры её предоставления и нацелен на полное и оперативное  удовлетворение  интересов нуждающихся в этой услуге физических и юридических лиц (далее – Заявители) в рамках действующего законодательства.</w:t>
      </w:r>
    </w:p>
    <w:p w14:paraId="7A9CA8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152AB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 Категории заявителей</w:t>
      </w:r>
    </w:p>
    <w:p w14:paraId="42A4BCD9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D1F6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2.1.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Заявителями, имеющими право на предоставление муниципальной услуги,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 являются физические и юридические лица.</w:t>
      </w:r>
    </w:p>
    <w:p w14:paraId="5F351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установленными законодательством Российской Федерации, полномочиями выступать от их имени (далее - заявители). </w:t>
      </w:r>
    </w:p>
    <w:p w14:paraId="130293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62E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3. Требования к порядку информирования о предоставлении</w:t>
      </w:r>
    </w:p>
    <w:p w14:paraId="5B2CDD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14:paraId="2794CB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CEA02C6">
      <w:pPr>
        <w:tabs>
          <w:tab w:val="left" w:pos="58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3.1. Предоставление муниципальной услуги по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присоединению объектов дорожного сервиса к автомобильным дорогам (улицам) общего пользования местного значения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 носит заявительный характер.</w:t>
      </w:r>
    </w:p>
    <w:p w14:paraId="0772C4E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Информация о месте нахождения и графике работы администрации с.п. Нижний Курп, предоставляющего муниципальную услугу: </w:t>
      </w:r>
    </w:p>
    <w:p w14:paraId="30E6DD8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Местонахождение:с. п. Нижний Курп,ул. Мира ,42</w:t>
      </w:r>
    </w:p>
    <w:p w14:paraId="2A35FC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График работы: с понедельника по пятницу с 9-00 часов до 18-00 часов,</w:t>
      </w:r>
    </w:p>
    <w:p w14:paraId="2BDE9E1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перерыв на обед с 13-00 часов до 14-00 часов.</w:t>
      </w:r>
    </w:p>
    <w:p w14:paraId="543E97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Телефоны  для справок: 8(86632) 72-8-10</w:t>
      </w:r>
    </w:p>
    <w:p w14:paraId="67AA7712">
      <w:pPr>
        <w:spacing w:after="0" w:line="240" w:lineRule="auto"/>
        <w:ind w:firstLine="540"/>
        <w:jc w:val="both"/>
        <w:rPr>
          <w:color w:val="002060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Адрес электронной почты администрации с.п. Нижний Курп </w:t>
      </w:r>
      <w:r>
        <w:rPr>
          <w:rFonts w:ascii="Times New Roman" w:hAnsi="Times New Roman"/>
          <w:color w:val="0000FF"/>
          <w:sz w:val="24"/>
          <w:szCs w:val="24"/>
          <w:lang w:val="en-US" w:eastAsia="ru-RU"/>
        </w:rPr>
        <w:t>http</w:t>
      </w:r>
      <w:r>
        <w:rPr>
          <w:rFonts w:ascii="Times New Roman" w:hAnsi="Times New Roman"/>
          <w:color w:val="0000FF"/>
          <w:sz w:val="24"/>
          <w:szCs w:val="24"/>
          <w:lang w:eastAsia="ru-RU"/>
        </w:rPr>
        <w:t>://</w:t>
      </w:r>
      <w:r>
        <w:rPr>
          <w:rFonts w:ascii="Times New Roman" w:hAnsi="Times New Roman"/>
          <w:color w:val="0000FF"/>
          <w:sz w:val="24"/>
          <w:szCs w:val="24"/>
          <w:lang w:val="en-US" w:eastAsia="ru-RU"/>
        </w:rPr>
        <w:t>adm</w:t>
      </w:r>
      <w:r>
        <w:rPr>
          <w:rFonts w:ascii="Times New Roman" w:hAnsi="Times New Roman"/>
          <w:color w:val="0000FF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FF"/>
          <w:sz w:val="24"/>
          <w:szCs w:val="24"/>
          <w:lang w:val="en-US" w:eastAsia="ru-RU"/>
        </w:rPr>
        <w:t>spnkurp</w:t>
      </w:r>
      <w:r>
        <w:rPr>
          <w:rFonts w:ascii="Times New Roman" w:hAnsi="Times New Roman"/>
          <w:color w:val="0000F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FF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color w:val="0000FF"/>
          <w:sz w:val="24"/>
          <w:szCs w:val="24"/>
          <w:lang w:eastAsia="ru-RU"/>
        </w:rPr>
        <w:t>/</w:t>
      </w:r>
    </w:p>
    <w:p w14:paraId="52ADE4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 Информация о месте нахождения, графиках работы, справочных телефонах, адресах официальных сайтов, адресах электронной почты органа администрации, предоставляющего муниципальную услугу, государственных и муниципальных органов, учреждений и иных организаций,  обращение в которые необходимо для  получения муниципальной услуги,  размещается:</w:t>
      </w:r>
    </w:p>
    <w:p w14:paraId="2B977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- на официальном сайте администрации с.п. Нижний Курп в сети Интернет;</w:t>
      </w:r>
    </w:p>
    <w:p w14:paraId="50BAB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- на информационном стенде в администрации сельского поселения Нижний Курп.         </w:t>
      </w:r>
    </w:p>
    <w:p w14:paraId="50011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3.4. Указанная выше  информация может быть получена в порядке индивидуального консультирования у  специалиста администрации с.п. Нижний Курп,  предоставляющего муниципальную услугу   лично на приеме, посредством телефонной, почтовой, электронной связи или по справочному телефону указанного органа.</w:t>
      </w:r>
    </w:p>
    <w:p w14:paraId="2F0875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3.5. Порядок получения информации заявителями по вопросам предоставления муниципальной услуги, в том числе о ходе предоставления муниципальной услуги:</w:t>
      </w:r>
    </w:p>
    <w:p w14:paraId="4B3361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а) для получения информации по вопросам предоставления муниципальной услуги, в том числе о ходе предоставления муниципальной услуги заявители вправе обратиться лично, посредством телефонной, почтовой, электронной связям.</w:t>
      </w:r>
    </w:p>
    <w:p w14:paraId="18C6B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bookmarkStart w:id="0" w:name="sub_432"/>
      <w:r>
        <w:rPr>
          <w:rFonts w:ascii="Times New Roman" w:hAnsi="Times New Roman"/>
          <w:sz w:val="24"/>
          <w:szCs w:val="24"/>
          <w:lang w:eastAsia="ru-RU"/>
        </w:rPr>
        <w:t xml:space="preserve"> б) при личном приеме заявителей либо при обращении заявителя посредством телефонной связи   специалист в вежливой (корректной) форме информирует заявителей по интересующим их вопросам. Прием запроса по телефону должен начинаться с информации о наименовании органа, в который позвонил гражданин, фамилии, имени, отчестве и должности специалиста администрации, принявшего телефонный звонок.</w:t>
      </w:r>
    </w:p>
    <w:bookmarkEnd w:id="0"/>
    <w:p w14:paraId="550C16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в) Специалист администрации сельсовета предоставляет информацию по следующим вопросам:</w:t>
      </w:r>
    </w:p>
    <w:p w14:paraId="44B210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 порядке предоставления муниципальной услуги;</w:t>
      </w:r>
    </w:p>
    <w:p w14:paraId="6CD182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 перечне документов, необходимых для предоставления муниципальной услуги;</w:t>
      </w:r>
    </w:p>
    <w:p w14:paraId="5B7E10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 ходе предоставления муниципальной услуги;</w:t>
      </w:r>
    </w:p>
    <w:p w14:paraId="5F3F7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 порядке обжалования решений и действий (бездействия) органа, предоставляющего муниципальную услугу и муниципальных служащих</w:t>
      </w:r>
    </w:p>
    <w:p w14:paraId="61DCA5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г) основными требованиями к информированию заявителей являются:</w:t>
      </w:r>
    </w:p>
    <w:p w14:paraId="62E13C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достоверность предоставляемой информации;</w:t>
      </w:r>
    </w:p>
    <w:p w14:paraId="00E67E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четкость в изложении информации;</w:t>
      </w:r>
    </w:p>
    <w:p w14:paraId="6CB4BD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удобство и доступность получения информации,</w:t>
      </w:r>
    </w:p>
    <w:p w14:paraId="09742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оперативность предоставления информации;</w:t>
      </w:r>
    </w:p>
    <w:p w14:paraId="2238E6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полнота информирования.</w:t>
      </w:r>
    </w:p>
    <w:p w14:paraId="55C6CD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3.6.Информирование заявителя осуществляется также на основании письменного заявления или заявления, направленного посредством электронной почты на имя главы администрации Воздвиженского сельсовета.</w:t>
      </w:r>
    </w:p>
    <w:p w14:paraId="3448D5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3.7. Заявление подлежит регистрации  специалистом администрации сельского поселения Нижний Курп в течение двух рабочих дней со дня его поступления в администрацию муниципального образования.</w:t>
      </w:r>
    </w:p>
    <w:p w14:paraId="089B8C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3.8. Заявление рассматривается в течение 30 дней со дня его регистрации.</w:t>
      </w:r>
    </w:p>
    <w:p w14:paraId="3A3B98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3.9. Ответ на заявление о подготовке муниципальной услуги направляется посредством почтовой либо электронной связям в зависимости от способа обращения, по адресу заявителя, указанного в поданном им заявлении, для получения заявителем муниципальной услуги лично под роспись.</w:t>
      </w:r>
    </w:p>
    <w:p w14:paraId="36ED9C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eastAsia="ru-RU"/>
        </w:rPr>
        <w:t>3.10.</w:t>
      </w:r>
      <w:bookmarkStart w:id="1" w:name="sub_113112"/>
      <w:r>
        <w:rPr>
          <w:rFonts w:ascii="Times New Roman" w:hAnsi="Times New Roman"/>
          <w:sz w:val="24"/>
          <w:szCs w:val="24"/>
          <w:lang w:eastAsia="ru-RU"/>
        </w:rPr>
        <w:t xml:space="preserve"> Информация о порядке предоставления муниципальной услуги, а также порядке получения информации по вопросам предоставления муниципальной услуги и о ходе предоставления муниципальной услуги размещается:</w:t>
      </w:r>
    </w:p>
    <w:p w14:paraId="5590AA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а) на стендах, расположенных в помещении администрации Воздвиженского сельсовета.</w:t>
      </w:r>
    </w:p>
    <w:p w14:paraId="56A8E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б) на официальном сайте администрации с.п. Нижний Курп в сети Интернет;</w:t>
      </w:r>
    </w:p>
    <w:p w14:paraId="464829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3.11. На стендах, расположенных в помещении администрации с.п. Нижний Курп размещается следующая информация: </w:t>
      </w:r>
    </w:p>
    <w:bookmarkEnd w:id="1"/>
    <w:p w14:paraId="2BB28C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 порядке предоставления муниципальной услуги и ходе предоставления муниципальной услуги;</w:t>
      </w:r>
    </w:p>
    <w:p w14:paraId="6E18AB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перечень документов, необходимых для предоставления муниципальной услуги; </w:t>
      </w:r>
    </w:p>
    <w:p w14:paraId="5B5C1B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в) время приема документов;</w:t>
      </w:r>
    </w:p>
    <w:p w14:paraId="708882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г) порядок обжалования решения, действий или бездействия должностных лиц, предоставляющих муниципальную услугу; </w:t>
      </w:r>
    </w:p>
    <w:p w14:paraId="3AD636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д) текст административного регламента с приложениями.</w:t>
      </w:r>
    </w:p>
    <w:p w14:paraId="4FE04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30C3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Раздел II. СТАНДАРТ ПРЕДОСТАВЛЕНИЯ МУНИЦИПАЛЬНОЙ УСЛУГИ</w:t>
      </w:r>
    </w:p>
    <w:p w14:paraId="65F291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BBF73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14:paraId="129D119D">
      <w:pPr>
        <w:numPr>
          <w:ilvl w:val="1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муниципальной услуги: присоединение объектов дорожного сервиса к автомобильным  дорогам общего пользования местного значения сельского поселения Нижний Курп.</w:t>
      </w:r>
    </w:p>
    <w:p w14:paraId="334D76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5C5EF48">
      <w:pPr>
        <w:numPr>
          <w:ilvl w:val="0"/>
          <w:numId w:val="3"/>
        </w:numPr>
        <w:tabs>
          <w:tab w:val="left" w:pos="2160"/>
        </w:tabs>
        <w:spacing w:after="0" w:line="240" w:lineRule="auto"/>
        <w:ind w:left="216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Наименование органа, предоставляющего</w:t>
      </w:r>
    </w:p>
    <w:p w14:paraId="7E8176D6">
      <w:pPr>
        <w:tabs>
          <w:tab w:val="left" w:pos="2160"/>
        </w:tabs>
        <w:spacing w:after="0" w:line="240" w:lineRule="auto"/>
        <w:ind w:left="21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муниципальную услугу</w:t>
      </w:r>
    </w:p>
    <w:p w14:paraId="2B2FB967">
      <w:pPr>
        <w:numPr>
          <w:ilvl w:val="1"/>
          <w:numId w:val="3"/>
        </w:numPr>
        <w:spacing w:after="0" w:line="240" w:lineRule="auto"/>
        <w:ind w:left="54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администрацией сельского поселения Нижний Курп.</w:t>
      </w:r>
    </w:p>
    <w:p w14:paraId="1D2C0A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3.   Результат предоставления муниципальной услуги</w:t>
      </w:r>
    </w:p>
    <w:p w14:paraId="28A9C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 Результатом предоставления муниципальной услуги является:</w:t>
      </w:r>
    </w:p>
    <w:p w14:paraId="1D7F5DC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присоединение объектов дорожного сервиса к автомобильным дорогам (улицам) осуществляется по договору о присоединении соответствующего объекта дорожного сервиса к соответствующей автомобильной дороге. (Приложение 3 к настоящему административному регламенту).</w:t>
      </w:r>
    </w:p>
    <w:p w14:paraId="73E85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согласование проекта благоустройства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присоединение объекта дорожного сервиса к автомобильной дороге общего пользования местного значения </w:t>
      </w:r>
      <w:r>
        <w:rPr>
          <w:rFonts w:ascii="Times New Roman" w:hAnsi="Times New Roman"/>
          <w:sz w:val="24"/>
          <w:szCs w:val="24"/>
          <w:lang w:eastAsia="ru-RU"/>
        </w:rPr>
        <w:t>сельского поселения Нижний Курп (Приложение 5 к настоящему Административному регламенту)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14:paraId="4B0D1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-мотивированный отказ в предоставлении муниципальной услуги с указанием причин и оснований отказа.</w:t>
      </w:r>
    </w:p>
    <w:p w14:paraId="324C6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044E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Срок предоставления муниципальной услуги</w:t>
      </w:r>
    </w:p>
    <w:p w14:paraId="2E99ED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4.1. Срок предоставления муниципальной услуги- 20 рабочих дней  с даты регистрации заявления с полным пакетом документов. </w:t>
      </w:r>
    </w:p>
    <w:p w14:paraId="64F175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Срок выдачи (направления) документов, являющихся результатом предоставления муниципальной услуги - 3 дня.</w:t>
      </w:r>
    </w:p>
    <w:p w14:paraId="741426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EC3BEB2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 И</w:t>
      </w:r>
      <w:r>
        <w:rPr>
          <w:rFonts w:ascii="Times New Roman" w:hAnsi="Times New Roman" w:eastAsia="Calibri"/>
          <w:b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0AA4C8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5.1. Для предоставления муниципальной услуги заявитель либо его представитель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подает  специалисту по вопросам архитектуры  и градостроительства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Терского района КБР </w:t>
      </w:r>
      <w:r>
        <w:fldChar w:fldCharType="begin"/>
      </w:r>
      <w:r>
        <w:instrText xml:space="preserve"> HYPERLINK "consultantplus://offline/ref=F1CD5B50348981D1DCA8EC7BD495E30E3BFD3B37A2BECEFA3A5447653981F58A3BC66346D18FFB7FE69FD6g6U9H" </w:instrText>
      </w:r>
      <w:r>
        <w:fldChar w:fldCharType="separate"/>
      </w:r>
      <w:r>
        <w:rPr>
          <w:rFonts w:ascii="Times New Roman" w:hAnsi="Times New Roman"/>
          <w:sz w:val="24"/>
          <w:szCs w:val="24"/>
          <w:u w:val="single"/>
          <w:lang w:eastAsia="ru-RU"/>
        </w:rPr>
        <w:t>заявление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с просьбой о согласовании проекта благоустройства на присоединение объекта дорожного сервиса к автомобильной дороге общего пользования местного значения сельского поселения Нижний Курп  по форме согласно Приложению № 1 настоящего административного регламента с приложением следующих документов (оригиналы или надлежащим образом заверенные копии):</w:t>
      </w:r>
    </w:p>
    <w:p w14:paraId="626EAC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копия паспорта, если заявление подается физическим лицом;</w:t>
      </w:r>
    </w:p>
    <w:p w14:paraId="62221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копия свидетельства о государственной регистрации юридического лица, копия устава (положения) юридического лица;</w:t>
      </w:r>
    </w:p>
    <w:p w14:paraId="52BBE7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14:paraId="3DE59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г) технические условия, предоставленные заинтересованными  организациями;</w:t>
      </w:r>
    </w:p>
    <w:p w14:paraId="2A7D9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д) проект благоустройства территории, прилегающей к объекту  придорожного  сервиса;</w:t>
      </w:r>
    </w:p>
    <w:p w14:paraId="58D77A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е) эскиз размещения зданий и сооружений объектов дорожного сервиса с указанием этажности, площади и назначения помещений (заявитель);</w:t>
      </w:r>
    </w:p>
    <w:p w14:paraId="48D80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ж) правоустанавливающие документы на земельный участок.</w:t>
      </w:r>
    </w:p>
    <w:p w14:paraId="7D596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Заявление оформляется в единственном экземпляре-подлиннике, подписывается заявителем и заверяется печатью заявителя (в случае обращения юридических лиц).</w:t>
      </w:r>
    </w:p>
    <w:p w14:paraId="7EAD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Тексты представляемых документов должны быть написаны разборчиво, наименования юридических лиц - без сокращений, с указанием местонахождения, фамилия, имя и отчество физического лица, адрес местожительства написаны без сокращений.</w:t>
      </w:r>
    </w:p>
    <w:p w14:paraId="79FC1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5.2. Запрещается требовать у заявителя:</w:t>
      </w:r>
    </w:p>
    <w:p w14:paraId="7B9DF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сельского поселения Нижний Курп, регулирующими отношения, возникающие в связи с предоставлением муниципальной услуги;</w:t>
      </w:r>
    </w:p>
    <w:p w14:paraId="0292F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представления документов и информации, которые находятся в распоряжении иных органов и организаций, участвующих в предоставлении муниципальной услуги, в соответствии с нормативными правовыми актами сельского поселения Нижний Курп, за исключением документов, указанных в части 6 статьи 7 Федерального закона от 27 июля 2010г. № 210-ФЗ «Об организации предоставления государственных и муниципальных услуг».</w:t>
      </w:r>
    </w:p>
    <w:p w14:paraId="1D9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49F9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6. И</w:t>
      </w:r>
      <w:r>
        <w:rPr>
          <w:rFonts w:ascii="Times New Roman" w:hAnsi="Times New Roman" w:eastAsia="Calibri"/>
          <w:b/>
        </w:rPr>
        <w:t>счерпывающий перечень оснований для отказа в приеме документов, необходимых для предоставления муниципальной услуги</w:t>
      </w:r>
    </w:p>
    <w:p w14:paraId="65BF8A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D4F9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Основаниями для отказа в принятии заявления является: </w:t>
      </w:r>
    </w:p>
    <w:p w14:paraId="4498C0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предоставление заявления и документов лицом, не указанным в главе 3 раздела 1 настоящего административного регламента;</w:t>
      </w:r>
    </w:p>
    <w:p w14:paraId="74FB43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б) в документах имеются подчистки, приписки, зачеркнутые слова, не оговоренные исправления.</w:t>
      </w:r>
    </w:p>
    <w:p w14:paraId="448E5904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18B6E13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ascii="Times New Roman" w:hAnsi="Times New Roman"/>
          <w:b/>
        </w:rPr>
        <w:t>Исчерпывающий перечень оснований для отказа в предоставлении муниципальной услуги</w:t>
      </w:r>
    </w:p>
    <w:p w14:paraId="247CD1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7.1. Основаниями для отказа в предоставлении муниципальной услуги являются:</w:t>
      </w:r>
    </w:p>
    <w:p w14:paraId="289ADF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- не предоставление документов, предусмотренных главой 6 раздела 2 настоящего регламента</w:t>
      </w:r>
    </w:p>
    <w:p w14:paraId="41A0B8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выявлено несоответствие проектной документации объекта дорожного сервиса требованиям технических условий;</w:t>
      </w:r>
    </w:p>
    <w:p w14:paraId="39539D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370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автомобильной дороги объектами дорожного сервиса ухудшает видимость на автомобильной дороге, ухудшаются условия использования и содержания автомобильной дороги, допущено нарушение требований нормативных актов по безопасности движения транспорта и иных нарушений законодательства Российской  Федерации;</w:t>
      </w:r>
    </w:p>
    <w:p w14:paraId="314CE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228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несоответствие размещения объектов дорожного сервиса документации по планировке территории и требований технических регламентов;</w:t>
      </w:r>
    </w:p>
    <w:p w14:paraId="03876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9C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обследовании земельного участка выявлены причины невозможности размещения объекта дорожного сервиса на данном земельном участке.</w:t>
      </w:r>
    </w:p>
    <w:p w14:paraId="7C07D9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F6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об отказе в предоставлении муниципальной услуги должно содержать:</w:t>
      </w:r>
    </w:p>
    <w:p w14:paraId="4143D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7C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исчерпывающий перечень оснований для отказа в предоставлении муниципальной услуги;</w:t>
      </w:r>
    </w:p>
    <w:p w14:paraId="4EE29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выводы об отказе в предоставлении муниципальной услуги. Причины отказа должны быть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 Информация об отказе в представлении муниципальной услуги направляется заявителю письмом (при наличии в заявлении необходимых данных дублируется по телефону или электронной почте).</w:t>
      </w:r>
    </w:p>
    <w:p w14:paraId="21138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в заявлении записи об адресе для доставки почтой, уведомление об отказе в рассмотрении заявления направляется по адресу преимущественного пребывания или постоянного места жительства.</w:t>
      </w:r>
    </w:p>
    <w:p w14:paraId="28CE2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минут.</w:t>
      </w:r>
    </w:p>
    <w:p w14:paraId="0D152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9FED7">
      <w:pPr>
        <w:widowControl w:val="0"/>
        <w:autoSpaceDE w:val="0"/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8. Перечень услуг, необходимых и обязательных для предоставления муниципальной услуги.</w:t>
      </w:r>
    </w:p>
    <w:p w14:paraId="5A24673F">
      <w:pPr>
        <w:widowControl w:val="0"/>
        <w:autoSpaceDE w:val="0"/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3F179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Для принятия решения о предоставлении муниципальной услуги заявителю необходимо обратиться в администрацию сельского поселения Нижний Курп с целью предоставления планировочной схемы, предполагаемого места размещения объекта дорожного сервиса, с привязкой к соответствующей  автомобильной дороге в масштабе 1:500 с нанесением на него объекта дорожного сервиса и существующих инженерных коммуникаций, прилагаемой к акту обследования земельного участка. (Приложение 9 к настоящему административному регламенту).</w:t>
      </w:r>
    </w:p>
    <w:p w14:paraId="09EF068E">
      <w:pPr>
        <w:widowControl w:val="0"/>
        <w:autoSpaceDE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90244EE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</w:t>
      </w:r>
      <w:r>
        <w:rPr>
          <w:rFonts w:ascii="Times New Roman" w:hAnsi="Times New Roman" w:eastAsia="Calibri"/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260D00DC">
      <w:pPr>
        <w:ind w:left="431"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9.1. При предоставлении муниципальной услуги взимается плата за присоединение объектов дорожного сервиса к автомобильным дорогам общего пользования местного значения сельского поселения Нижний Курп .</w:t>
      </w:r>
    </w:p>
    <w:p w14:paraId="50CF7A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577D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Максимальное время ожидания в очереди при подаче </w:t>
      </w:r>
    </w:p>
    <w:p w14:paraId="2CA388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заявления о предоставлении муниципальной услуги</w:t>
      </w:r>
    </w:p>
    <w:p w14:paraId="1635BB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D04F6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10.1. Максимальное время ожидания в очереди при подаче заявления о предоставлении муниципальной услуги составляет не более 30 минут.</w:t>
      </w:r>
    </w:p>
    <w:p w14:paraId="3B6BC47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10.2. Максимальное время ожидания в очереди при получении результата предоставления муниципальной услуги составляет не более 30 минут.</w:t>
      </w:r>
    </w:p>
    <w:p w14:paraId="07277AF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1C879EF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11. Срок регистрации запроса о предоставлении </w:t>
      </w:r>
    </w:p>
    <w:p w14:paraId="48CED70F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 услуги</w:t>
      </w:r>
    </w:p>
    <w:p w14:paraId="0D7E382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AABFC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11.1. </w:t>
      </w:r>
      <w:r>
        <w:rPr>
          <w:rFonts w:ascii="Times New Roman" w:hAnsi="Times New Roman"/>
          <w:sz w:val="24"/>
          <w:szCs w:val="24"/>
        </w:rPr>
        <w:t xml:space="preserve">Заявления о предоставлении муниципальной услуги и 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предоставленные документы, предусмотренные главой 6 раздела 2 настоящего регламента, </w:t>
      </w:r>
      <w:r>
        <w:rPr>
          <w:rFonts w:ascii="Times New Roman" w:hAnsi="Times New Roman"/>
          <w:sz w:val="24"/>
          <w:szCs w:val="24"/>
        </w:rPr>
        <w:t>регистрируется ответственным специалистом Администрации в журнале регистрации обращений в день его поступления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60537F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E5767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DB4BC8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12. </w:t>
      </w:r>
      <w:bookmarkStart w:id="2" w:name="sub_1296223"/>
      <w:r>
        <w:rPr>
          <w:rFonts w:ascii="Times New Roman" w:hAnsi="Times New Roman" w:eastAsia="Calibri"/>
          <w:b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7E07ACD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bookmarkEnd w:id="2"/>
    <w:p w14:paraId="589ED874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/>
        </w:rPr>
        <w:t xml:space="preserve">12.1. </w:t>
      </w: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В целях обеспечения конфиденциальности сведений ведется прием только одного заявителя. Одновременное консультирование и (или) прием двух и более заявителей не допускается.</w:t>
      </w:r>
    </w:p>
    <w:p w14:paraId="4E3C94DA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Рабочее место специалиста </w:t>
      </w:r>
      <w:r>
        <w:rPr>
          <w:rFonts w:ascii="Times New Roman" w:hAnsi="Times New Roman" w:cs="Times New Roman"/>
        </w:rPr>
        <w:t>Администрации,</w:t>
      </w: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устройствами, иметь информацию о фамилии, имени и отчестве специалиста, осуществляющего прием заявителей.</w:t>
      </w:r>
    </w:p>
    <w:p w14:paraId="77B87C53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Вход в здание </w:t>
      </w:r>
      <w:r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должен быть оборудован вывеской с указанием полного наименования </w:t>
      </w:r>
      <w:r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eastAsia="Times New Roman" w:cs="Times New Roman"/>
          <w:bCs/>
          <w:color w:val="auto"/>
          <w:lang w:eastAsia="ar-SA"/>
        </w:rPr>
        <w:t>, адреса, номера телефона для справок, приемных дней.</w:t>
      </w:r>
    </w:p>
    <w:p w14:paraId="2C25BA1E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Заявители, обратившиеся в </w:t>
      </w:r>
      <w:r>
        <w:rPr>
          <w:rFonts w:ascii="Times New Roman" w:hAnsi="Times New Roman" w:cs="Times New Roman"/>
        </w:rPr>
        <w:t>Администрацию</w:t>
      </w:r>
      <w:r>
        <w:rPr>
          <w:rFonts w:ascii="Times New Roman" w:hAnsi="Times New Roman" w:eastAsia="Times New Roman" w:cs="Times New Roman"/>
          <w:bCs/>
          <w:color w:val="auto"/>
          <w:lang w:eastAsia="ar-SA"/>
        </w:rPr>
        <w:t>, непосредственно информируются:</w:t>
      </w:r>
    </w:p>
    <w:p w14:paraId="4BA4BA6D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об исчерпывающем перечне документов, необходимых для предоставления муниципальной услуги, их комплектности;</w:t>
      </w:r>
    </w:p>
    <w:p w14:paraId="7C8D562B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- о порядке оказания муниципальной услуги, в том числе о документах, не требуемых от заявителя при предоставлении муниципальной услуги; </w:t>
      </w:r>
    </w:p>
    <w:p w14:paraId="766AE3A9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о правильности оформления документов, необходимых для предоставления муниципальной услуги;</w:t>
      </w:r>
    </w:p>
    <w:p w14:paraId="4762ED11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 xml:space="preserve">- об источниках получения документов, необходимых для предоставления муниципальной услуги; </w:t>
      </w:r>
    </w:p>
    <w:p w14:paraId="0C24FA2A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о порядке, сроках оформления документов, необходимых для предоставления муниципальной услуги, возможности их получения;</w:t>
      </w:r>
    </w:p>
    <w:p w14:paraId="4DA1C818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об исчерпывающем перечне оснований для отказа в предоставлении муниципальной услуги.</w:t>
      </w:r>
    </w:p>
    <w:p w14:paraId="5E9C2C7D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12.2. Помещения, в которых предоставляется муниципальная услуга:</w:t>
      </w:r>
    </w:p>
    <w:p w14:paraId="32EA9403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3B4A2AD0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4FBD4915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 оборудуются световым информационным табло;</w:t>
      </w:r>
    </w:p>
    <w:p w14:paraId="36035041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комплектуется необходимым оборудованием в целях создания комфортных условий для получателей муниципальной услуги;</w:t>
      </w:r>
    </w:p>
    <w:p w14:paraId="6DF31F23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 Обеспечивается допуск сурдопереводчика и тифлосурдопереводчика.</w:t>
      </w:r>
    </w:p>
    <w:p w14:paraId="23ED6D40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12.3. Требования к залу ожидания.</w:t>
      </w:r>
    </w:p>
    <w:p w14:paraId="33450A54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Места ожидания должны быть оборудованы стульями, кресельными секциями, скамьями.</w:t>
      </w:r>
    </w:p>
    <w:p w14:paraId="69DAFEEB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14:paraId="5B10A7D9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12.4. Требования к местам для заполнения запросов о предоставлении муниципальной услуги.</w:t>
      </w:r>
    </w:p>
    <w:p w14:paraId="1F97DD04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5F55A957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12.5. Требования к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17CCC0BB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1EAC1030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муниципальной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02EC2FA8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12.6.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5A4B7D7E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 условия для беспрепятственного доступа к объектам, местам отдыха и к предоставляемым в них услугам;</w:t>
      </w:r>
    </w:p>
    <w:p w14:paraId="2AA2B26A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возможность самостоятельного передвижения по территории, на которой расположен объект,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6098B51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объекте;</w:t>
      </w:r>
    </w:p>
    <w:p w14:paraId="4259AB00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14:paraId="73D2F32F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1F99D44B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9D4006F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оказание должностными лицами, предоставляющими услугу, помощи инвалидам в преодолении барьеров, мешающих получению ими услуг наравне с другими лицами;</w:t>
      </w:r>
    </w:p>
    <w:p w14:paraId="21D2B537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выделение на всех парковках общего пользования, около объектов и мест отдыха, 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14:paraId="7061CD24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</w:t>
      </w:r>
    </w:p>
    <w:p w14:paraId="32783021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муниципальной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023C0FBF">
      <w:pPr>
        <w:pStyle w:val="40"/>
        <w:suppressLineNumbers/>
        <w:suppressAutoHyphens/>
        <w:ind w:left="0" w:firstLine="567"/>
        <w:jc w:val="both"/>
        <w:rPr>
          <w:rFonts w:ascii="Times New Roman" w:hAnsi="Times New Roman" w:eastAsia="Times New Roman" w:cs="Times New Roman"/>
          <w:bCs/>
          <w:color w:val="auto"/>
          <w:lang w:eastAsia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/>
        </w:rPr>
        <w:t>12.7. Должностные лица,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3D2E5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158443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bookmarkStart w:id="3" w:name="sub_1297224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Показатели доступности и качества </w:t>
      </w:r>
    </w:p>
    <w:p w14:paraId="19350680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 услуги</w:t>
      </w:r>
    </w:p>
    <w:p w14:paraId="2626B50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D6271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13.1. Показателями доступности предоставления муниципальной услуги являются:</w:t>
      </w:r>
    </w:p>
    <w:p w14:paraId="65AD97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доступность обращения за предоставлением муниципальной услуги, в том числе лиц с ограниченными возможностями здоровья;  </w:t>
      </w:r>
    </w:p>
    <w:p w14:paraId="51DAA4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 полная и достоверная информация о порядке предоставления муниципальной услуги, в том числе в электронной форме;</w:t>
      </w:r>
    </w:p>
    <w:p w14:paraId="7F5232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sub_1297225"/>
      <w:r>
        <w:rPr>
          <w:rFonts w:ascii="Times New Roman" w:hAnsi="Times New Roman"/>
          <w:sz w:val="24"/>
          <w:szCs w:val="24"/>
          <w:lang w:eastAsia="ru-RU"/>
        </w:rPr>
        <w:t>13.2. Показателями качества предоставления муниципальной услуги являются:</w:t>
      </w:r>
    </w:p>
    <w:bookmarkEnd w:id="4"/>
    <w:p w14:paraId="161139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получение муниципальной услуги своевременно и в соответствии со стандартом предоставления муниципальной услуги; </w:t>
      </w:r>
    </w:p>
    <w:p w14:paraId="243A3F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bookmarkStart w:id="5" w:name="sub_1297226"/>
      <w:r>
        <w:rPr>
          <w:rFonts w:ascii="Times New Roman" w:hAnsi="Times New Roman"/>
          <w:sz w:val="24"/>
          <w:szCs w:val="24"/>
          <w:lang w:eastAsia="ru-RU"/>
        </w:rPr>
        <w:t>отсутствие жалоб на действия (бездействие) должностных лиц, уполномоченных на предоставление муниципальной услуги.</w:t>
      </w:r>
    </w:p>
    <w:bookmarkEnd w:id="3"/>
    <w:bookmarkEnd w:id="5"/>
    <w:p w14:paraId="7F24911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DCFDA75">
      <w:pPr>
        <w:pStyle w:val="37"/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Иные требования, в том числе учитывающие особенности предоставления муниципальной услуги в электронной форме</w:t>
      </w:r>
    </w:p>
    <w:p w14:paraId="574407E9">
      <w:pPr>
        <w:pStyle w:val="37"/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3B00F9">
      <w:pPr>
        <w:pStyle w:val="37"/>
        <w:tabs>
          <w:tab w:val="left" w:pos="1134"/>
        </w:tabs>
        <w:ind w:left="71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14.1. Особенности предоставления муниципальной услуги в электронном виде.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E78FD2">
      <w:pPr>
        <w:pStyle w:val="3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(далее – ЕСИА), затем заполняет заявление с использованием специальной интерактивной формы.</w:t>
      </w:r>
    </w:p>
    <w:p w14:paraId="4DCB2086">
      <w:pPr>
        <w:pStyle w:val="3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Заполненное заявление отправляется заявителем вместе с прикрепленными электронными образами обязательных документов, указанными в пункте 5.1. настоящего Административного регламента, необходимых для предоставления муниципальной услуги, в Администрацию.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7117A78D">
      <w:pPr>
        <w:pStyle w:val="3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</w:t>
      </w:r>
    </w:p>
    <w:p w14:paraId="168E6BEE">
      <w:pPr>
        <w:pStyle w:val="3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либо посредством почтового отправления с уведомлением о вручении.</w:t>
      </w:r>
    </w:p>
    <w:p w14:paraId="305D8D70">
      <w:pPr>
        <w:pStyle w:val="37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части 2 статьи 21.1 и части 1 статьи 5 Федерального закона «Об электронной подписи» и требованиями Федерального закона № 210-ФЗ,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</w:t>
      </w:r>
    </w:p>
    <w:p w14:paraId="17A553B0">
      <w:pPr>
        <w:pStyle w:val="37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предоставления муниципальной  услуги, указанные в пункте 3.1 раздела 2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главы </w:t>
      </w:r>
      <w:r>
        <w:rPr>
          <w:rFonts w:ascii="Times New Roman" w:hAnsi="Times New Roman"/>
          <w:sz w:val="24"/>
          <w:szCs w:val="24"/>
          <w:lang w:eastAsia="ru-RU"/>
        </w:rPr>
        <w:t>Воздвиженского</w:t>
      </w:r>
      <w:r>
        <w:rPr>
          <w:rFonts w:ascii="Times New Roman" w:hAnsi="Times New Roman"/>
          <w:sz w:val="24"/>
          <w:szCs w:val="24"/>
        </w:rPr>
        <w:t xml:space="preserve"> сельсовета (кроме случаев отсутствия у заявителя, представителя учетной записи ЕПГУ ). </w:t>
      </w:r>
    </w:p>
    <w:p w14:paraId="1FD01DA4">
      <w:pPr>
        <w:pStyle w:val="37"/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15.2. 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 и аутентификация заявителя - физического лица осуществляются с использованием единой системы идентификации и аутентификации, при условии, что при выдаче ключа простой электронной подписи личность физического лица установлена при личном приеме. </w:t>
      </w:r>
    </w:p>
    <w:p w14:paraId="59716E8D">
      <w:pPr>
        <w:pStyle w:val="37"/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15.3.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42AD0ADD">
      <w:pPr>
        <w:pStyle w:val="37"/>
        <w:tabs>
          <w:tab w:val="left" w:pos="1276"/>
        </w:tabs>
        <w:ind w:firstLine="567"/>
        <w:jc w:val="both"/>
      </w:pPr>
    </w:p>
    <w:p w14:paraId="5F07C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8B54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A5B35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1D4C7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08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B07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7"/>
        <w:tblW w:w="9606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0"/>
      </w:tblGrid>
      <w:tr w14:paraId="6AED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386B102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39F4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4FDDC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45A53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6C117F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42428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5AB8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0FF09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A77EB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5191F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065A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0A419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FF73A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02DC5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68185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91C1E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FA165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C0D56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91160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30E1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62282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35F9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155F9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098D6F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EF9E1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E1E223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0A69A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12BDF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D135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7D405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18A8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60F81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3BF14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9D70E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53FCE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EF68A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08B5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F3B51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E026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10940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0B572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70E53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28959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Приложение 1</w:t>
            </w:r>
          </w:p>
          <w:p w14:paraId="672EDB4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к Административному регламенту</w:t>
            </w:r>
          </w:p>
          <w:p w14:paraId="76A0870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предоставления муниципальной услуги</w:t>
            </w:r>
          </w:p>
          <w:p w14:paraId="1ED8CD9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«Присоединение объектов дорожного сервиса к автомобильным дорогам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сельского поселения Нижний Курп</w:t>
            </w:r>
          </w:p>
        </w:tc>
      </w:tr>
    </w:tbl>
    <w:p w14:paraId="3A920D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4D3240F">
      <w:pPr>
        <w:shd w:val="clear" w:color="auto" w:fill="FFFFFF"/>
        <w:tabs>
          <w:tab w:val="left" w:leader="underscore" w:pos="5040"/>
        </w:tabs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Форма письменного заявления от юридических и (или) физических лиц с просьбой о согласовании проекта благоустройства на присоединение объекта дорожного сервиса к автомобильной дороге общего пользования местного значения </w:t>
      </w:r>
      <w:r>
        <w:rPr>
          <w:rFonts w:ascii="Times New Roman" w:hAnsi="Times New Roman"/>
          <w:b/>
          <w:sz w:val="24"/>
          <w:szCs w:val="24"/>
          <w:lang w:eastAsia="ru-RU"/>
        </w:rPr>
        <w:t>сельского поселения  Нижний Курп</w:t>
      </w:r>
    </w:p>
    <w:p w14:paraId="00E5B2E1">
      <w:pPr>
        <w:spacing w:after="0" w:line="240" w:lineRule="auto"/>
        <w:ind w:left="4248" w:firstLine="62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Главе  администрации </w:t>
      </w:r>
    </w:p>
    <w:p w14:paraId="597AB04C">
      <w:pPr>
        <w:spacing w:after="0" w:line="240" w:lineRule="auto"/>
        <w:ind w:left="4560" w:firstLine="31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сельского поселения Нижний Курп</w:t>
      </w:r>
    </w:p>
    <w:p w14:paraId="5A8D1C07">
      <w:pPr>
        <w:spacing w:after="0" w:line="240" w:lineRule="auto"/>
        <w:ind w:left="2520"/>
        <w:rPr>
          <w:rFonts w:ascii="Times New Roman" w:hAnsi="Times New Roman"/>
          <w:lang w:eastAsia="ru-RU"/>
        </w:rPr>
      </w:pPr>
    </w:p>
    <w:p w14:paraId="53C0C914">
      <w:pPr>
        <w:spacing w:after="0" w:line="240" w:lineRule="auto"/>
        <w:ind w:left="4248" w:firstLine="62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______________________________</w:t>
      </w:r>
    </w:p>
    <w:p w14:paraId="7E3CC004">
      <w:pPr>
        <w:spacing w:after="0" w:line="240" w:lineRule="auto"/>
        <w:ind w:left="252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(Ф.И.О.)</w:t>
      </w:r>
    </w:p>
    <w:p w14:paraId="3A85EA1B">
      <w:pPr>
        <w:spacing w:after="0" w:line="240" w:lineRule="auto"/>
        <w:ind w:left="4644" w:firstLine="31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</w:t>
      </w:r>
    </w:p>
    <w:p w14:paraId="64BF517D">
      <w:pPr>
        <w:spacing w:after="0" w:line="240" w:lineRule="auto"/>
        <w:ind w:left="25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(телефон)</w:t>
      </w:r>
    </w:p>
    <w:p w14:paraId="02F318CD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проживающего по  адресу:_________</w:t>
      </w:r>
    </w:p>
    <w:p w14:paraId="505A312D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</w:t>
      </w:r>
    </w:p>
    <w:p w14:paraId="299AE43B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</w:t>
      </w:r>
    </w:p>
    <w:p w14:paraId="34038051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имеющего свидетельство </w:t>
      </w:r>
    </w:p>
    <w:p w14:paraId="24FA055F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 право деятельности                          </w:t>
      </w:r>
    </w:p>
    <w:p w14:paraId="61B51AE0">
      <w:pPr>
        <w:spacing w:after="0" w:line="240" w:lineRule="auto"/>
        <w:ind w:left="4644" w:firstLine="31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№ _____________________________</w:t>
      </w:r>
    </w:p>
    <w:p w14:paraId="4742A5D8">
      <w:pPr>
        <w:spacing w:after="0" w:line="240" w:lineRule="auto"/>
        <w:ind w:left="4332" w:firstLine="62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  «____»______________________г.,</w:t>
      </w:r>
    </w:p>
    <w:p w14:paraId="0FA67711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выдано  _________________________</w:t>
      </w:r>
    </w:p>
    <w:p w14:paraId="31D76CFD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</w:t>
      </w:r>
    </w:p>
    <w:p w14:paraId="7C509397">
      <w:pPr>
        <w:spacing w:after="0" w:line="240" w:lineRule="auto"/>
        <w:ind w:left="252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(кем  выдано, когда)</w:t>
      </w:r>
    </w:p>
    <w:p w14:paraId="103FC77C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внесенного в Реестр «___»____20___г.</w:t>
      </w:r>
    </w:p>
    <w:p w14:paraId="0A262784">
      <w:pPr>
        <w:spacing w:after="0" w:line="240" w:lineRule="auto"/>
        <w:ind w:left="4248"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под ОГРН________________________                                               </w:t>
      </w:r>
    </w:p>
    <w:p w14:paraId="383F1E2A">
      <w:pPr>
        <w:spacing w:after="0" w:line="240" w:lineRule="auto"/>
        <w:ind w:left="4644" w:firstLine="31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ИНН____________________________</w:t>
      </w:r>
    </w:p>
    <w:p w14:paraId="7F53878D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57C14C1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8658C5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ЗАЯВЛЕНИЕ</w:t>
      </w:r>
    </w:p>
    <w:p w14:paraId="70F74C8C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61413CA">
      <w:pPr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 согласовать  проект  благоустройства   на  присоединение_______</w:t>
      </w:r>
    </w:p>
    <w:p w14:paraId="73A159C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</w:t>
      </w:r>
    </w:p>
    <w:p w14:paraId="04AF5600">
      <w:pPr>
        <w:spacing w:after="0" w:line="240" w:lineRule="auto"/>
        <w:ind w:firstLine="72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(наименование объекта)</w:t>
      </w:r>
    </w:p>
    <w:p w14:paraId="566A8150">
      <w:pPr>
        <w:spacing w:after="0" w:line="240" w:lineRule="auto"/>
        <w:ind w:firstLine="550" w:firstLineChars="25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Стационарного (нестационарного)  типа, расположенного в, ________________________________________ к автомобильной  дороге </w:t>
      </w:r>
    </w:p>
    <w:p w14:paraId="3D7D871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(зона автомобильной дороги)</w:t>
      </w:r>
    </w:p>
    <w:p w14:paraId="26569CB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____________________________________,  км ____+_______(м) справа (слева).</w:t>
      </w:r>
    </w:p>
    <w:p w14:paraId="26B3EDD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(наименование автомобильной дороги )</w:t>
      </w:r>
    </w:p>
    <w:p w14:paraId="094F58D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Перечень документов, необходимых для согласования проекта благоустройства на размещение объекта дорожного сервиса, к соответствующей автомобильной дороге (улице) прилагаю.</w:t>
      </w:r>
    </w:p>
    <w:p w14:paraId="44195090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Обязуюсь оплатить установленную плату за присоединение объекта дорожного сервиса, к существующей автомобильной дороге (улице), а также выполнить требования проекта благоустройства и технических условий выданных  причастными организациями.</w:t>
      </w:r>
    </w:p>
    <w:p w14:paraId="72F3C16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639F47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C081D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cs="Calibri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22225</wp:posOffset>
                </wp:positionV>
                <wp:extent cx="1371600" cy="0"/>
                <wp:effectExtent l="0" t="4445" r="0" b="508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53pt;margin-top:1.75pt;height:0pt;width:108pt;z-index:251660288;mso-width-relative:page;mso-height-relative:page;" filled="f" stroked="t" coordsize="21600,21600" o:gfxdata="UEsDBAoAAAAAAIdO4kAAAAAAAAAAAAAAAAAEAAAAZHJzL1BLAwQUAAAACACHTuJAVdO3INQAAAAH&#10;AQAADwAAAGRycy9kb3ducmV2LnhtbE2PTU/DMAyG70j8h8hIXCaWrNMm1DXdAeiNC2OIq9d4bUXj&#10;dE32Ab8ewwVufvRarx8X64vv1YnG2AW2MJsaUMR1cB03Frav1d09qJiQHfaBycInRViX11cF5i6c&#10;+YVOm9QoKeGYo4U2pSHXOtYteYzTMBBLtg+jxyQ4NtqNeJZy3+vMmKX22LFcaHGgh5bqj83RW4jV&#10;Gx2qr0k9Me/zJlB2eHx+Qmtvb2ZmBSrRJf0tw4++qEMpTrtwZBdVb2FulvJLkmEBSvJFlgnvflmX&#10;hf7vX34DUEsDBBQAAAAIAIdO4kCXsT744AEAAOcDAAAOAAAAZHJzL2Uyb0RvYy54bWytU01v2zAM&#10;vQ/YfxB0XxwnaLcZcXpo1l2KLcC2H6BItC1AXxCVOPn3o2Q367pLDvNBpkTqke+R2jycrWEniKi9&#10;a3m9WHIGTnqlXd/yXz+fPnziDJNwShjvoOUXQP6wff9uM4YGVn7wRkFkBOKwGUPLh5RCU1UoB7AC&#10;Fz6AI2fnoxWJtrGvVBQjoVtTrZbL+2r0UYXoJSDS6W5y8hkx3gLou05L2Hl5tODShBrBiESUcNAB&#10;+bZU23Ug0/euQ0jMtJyYprJSErIPea22G9H0UYRBy7kEcUsJbzhZoR0lvULtRBLsGPU/UFbL6NF3&#10;aSG9rSYiRRFiUS/faPNjEAEKF5Iaw1V0/H+w8ttpH5lWLV9z5oSlhj9rB2ydlRkDNhTw6PZx3mHY&#10;x0zz3EWb/0SAnYual6uacE5M0mG9/ljfL0lo+eKr/lwMEdNX8JZlo+WGchb9xOkZEyWj0JeQnMc4&#10;Nrb8893qjuAETV1H3SbTBqocXV/uojdaPWlj8g2M/eHRRHYSufPly5QI96+wnGQncJjiimuaiQGE&#10;+uIUS5dAmjh6CjyXYEFxZoBeTrYIUDRJaHNLJKU2Ll+AMpczz6zxpGq2Dl5dqB/HEHU/kC51qTl7&#10;qP+l+nlW84C93pP9+n1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V07cg1AAAAAcBAAAPAAAA&#10;AAAAAAEAIAAAACIAAABkcnMvZG93bnJldi54bWxQSwECFAAUAAAACACHTuJAl7E++OABAADnAwAA&#10;DgAAAAAAAAABACAAAAAj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485900" cy="0"/>
                <wp:effectExtent l="0" t="4445" r="0" b="508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pt;margin-top:1.75pt;height:0pt;width:117pt;z-index:251659264;mso-width-relative:page;mso-height-relative:page;" filled="f" stroked="t" coordsize="21600,21600" o:gfxdata="UEsDBAoAAAAAAIdO4kAAAAAAAAAAAAAAAAAEAAAAZHJzL1BLAwQUAAAACACHTuJAhLWVXtMAAAAG&#10;AQAADwAAAGRycy9kb3ducmV2LnhtbE2Py07DMBBF90j8gzVIbCpqN1VRlcbpAsiODaWI7TSeJhHx&#10;OI3dB3w9AxtYHt3RvWeK9cX36kRj7AJbmE0NKOI6uI4bC9vX6m4JKiZkh31gsvBJEdbl9VWBuQtn&#10;fqHTJjVKSjjmaKFNaci1jnVLHuM0DMSS7cPoMQmOjXYjnqXc9zoz5l577FgWWhzooaX6Y3P0FmL1&#10;Rofqa1JPzPu8CZQdHp+f0Nrbm5lZgUp0SX/H8KMv6lCK0y4c2UXVCy/llWRhvgAlcbbIhHe/rMtC&#10;/9cvvwFQSwMEFAAAAAgAh07iQHTEjW/fAQAA5wMAAA4AAABkcnMvZTJvRG9jLnhtbK1TTW/bMAy9&#10;D9h/EHRf7BjL0BpxemjWXYotwLYfoEi0LUBfEJU4+fej5DRru0sO80GmROqR75FaP5ysYUeIqL3r&#10;+HJRcwZOeqXd0PHfv54+3XGGSTgljHfQ8TMgf9h8/LCeQguNH71REBmBOGyn0PExpdBWFcoRrMCF&#10;D+DI2ftoRaJtHCoVxUTo1lRNXX+pJh9ViF4CIp1uZye/IMZbAH3fawlbLw8WXJpRIxiRiBKOOiDf&#10;lGr7HmT60fcIiZmOE9NUVkpC9j6v1WYt2iGKMGp5KUHcUsI7TlZoR0mvUFuRBDtE/Q+U1TJ69H1a&#10;SG+rmUhRhFgs63fa/BxFgMKFpMZwFR3/H6z8ftxFplXHG86csNTwZ+2ANVmZKWBLAY9uFy87DLuY&#10;aZ76aPOfCLBTUfN8VRNOiUk6XH6+W93XJLR88VV/L4aI6Rt4y7LRcUM5i37i+IyJklHoS0jOYxyb&#10;On6/alYEJ2jqeuo2mTZQ5eiGche90epJG5NvYBz2jyayo8idL1+mRLhvwnKSrcBxjiuueSZGEOqr&#10;UyydA2ni6CnwXIIFxZkBejnZIkDRJqHNLZGU2rh8AcpcXnhmjWdVs7X36kz9OISoh5F0WZaas4f6&#10;X6q/zGoesNd7sl+/z8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LWVXtMAAAAGAQAADwAAAAAA&#10;AAABACAAAAAiAAAAZHJzL2Rvd25yZXYueG1sUEsBAhQAFAAAAAgAh07iQHTEjW/fAQAA5w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22225</wp:posOffset>
                </wp:positionV>
                <wp:extent cx="2284095" cy="0"/>
                <wp:effectExtent l="0" t="4445" r="0" b="508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88pt;margin-top:1.75pt;height:0pt;width:179.85pt;z-index:251661312;mso-width-relative:page;mso-height-relative:page;" filled="f" stroked="t" coordsize="21600,21600" o:gfxdata="UEsDBAoAAAAAAIdO4kAAAAAAAAAAAAAAAAAEAAAAZHJzL1BLAwQUAAAACACHTuJAn+Doe9YAAAAH&#10;AQAADwAAAGRycy9kb3ducmV2LnhtbE2PzU7DMBCE70h9B2srcamo3UZpS4jTQ0tuXCigXrfxkkTE&#10;6zR2f+DpMVzgOJrRzDf5+mo7cabBt441zKYKBHHlTMu1hteX8m4Fwgdkg51j0vBJHtbF6CbHzLgL&#10;P9N5F2oRS9hnqKEJoc+k9FVDFv3U9cTRe3eDxRDlUEsz4CWW207OlVpIiy3HhQZ72jRUfexOVoMv&#10;3+hYfk2qidontaP5cfv0iFrfjmfqAUSga/gLww9+RIciMh3ciY0XnYZ0uYhfgoYkBRH9+yRdgjj8&#10;alnk8j9/8Q1QSwMEFAAAAAgAh07iQOl3jkbgAQAA5wMAAA4AAABkcnMvZTJvRG9jLnhtbK1TTW/b&#10;MAy9D9h/EHRfnLhN0RlxemjWXYotwLYfoEi0LUBfEJU4+fej5DTtuksO9UGmROqR75FaPRytYQeI&#10;qL1r+WI25wyc9Eq7vuV/fj99uecMk3BKGO+g5SdA/rD+/Gk1hgZqP3ijIDICcdiMoeVDSqGpKpQD&#10;WIEzH8CRs/PRikTb2FcqipHQranq+fyuGn1UIXoJiHS6mZz8jBivAfRdpyVsvNxbcGlCjWBEIko4&#10;6IB8XartOpDpZ9chJGZaTkxTWSkJ2bu8VuuVaPoowqDluQRxTQnvOFmhHSW9QG1EEmwf9X9QVsvo&#10;0XdpJr2tJiJFEWKxmL/T5tcgAhQuJDWGi+j4cbDyx2EbmVYtv+XMCUsNf9YO2G1WZgzYUMCj28bz&#10;DsM2ZprHLtr8JwLsWNQ8XdSEY2KSDuv6fnlzt+RMvviq14shYvoO3rJstNxQzqKfODxjomQU+hKS&#10;8xjHxpZ/XdYZTtDUddRtMm2gytH15S56o9WTNibfwNjvHk1kB5E7X75MiXD/CctJNgKHKa64ppkY&#10;QKhvTrF0CqSJo6fAcwkWFGcG6OVkiwBFk4Q210RSauPyBShzeeaZNZ5UzdbOqxP1Yx+i7gfSZVFq&#10;zh7qf6n+PKt5wN7uyX77Pt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/g6HvWAAAABwEAAA8A&#10;AAAAAAAAAQAgAAAAIgAAAGRycy9kb3ducmV2LnhtbFBLAQIUABQAAAAIAIdO4kDpd45G4AEAAOc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lang w:eastAsia="ru-RU"/>
        </w:rPr>
        <w:t>Ф.И.О./наименование                         (подпись)                                             (расшифровка подписи)</w:t>
      </w:r>
    </w:p>
    <w:p w14:paraId="08F5FC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«___» _____________ 20___г.</w:t>
      </w:r>
    </w:p>
    <w:p w14:paraId="7A68C1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0B0BF5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м.п.                            </w:t>
      </w:r>
    </w:p>
    <w:tbl>
      <w:tblPr>
        <w:tblStyle w:val="7"/>
        <w:tblW w:w="9889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00"/>
        <w:gridCol w:w="4500"/>
        <w:gridCol w:w="61"/>
      </w:tblGrid>
      <w:tr w14:paraId="223E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25B675F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3838D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E880C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2B1C3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14:paraId="452D024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11259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C2487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219FA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859C3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EE79B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Приложение 2</w:t>
            </w:r>
          </w:p>
          <w:p w14:paraId="36A797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к Административному регламенту</w:t>
            </w:r>
          </w:p>
          <w:p w14:paraId="0DC0561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предоставления муниципальной услуги</w:t>
            </w:r>
          </w:p>
          <w:p w14:paraId="0C51300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«Присоединение объектов дорожного сервиса к автомобильным дорогам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сельского поселения Нижний Курп</w:t>
            </w:r>
          </w:p>
        </w:tc>
      </w:tr>
      <w:tr w14:paraId="5C7F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0" w:hRule="atLeast"/>
        </w:trPr>
        <w:tc>
          <w:tcPr>
            <w:tcW w:w="5328" w:type="dxa"/>
            <w:gridSpan w:val="2"/>
          </w:tcPr>
          <w:p w14:paraId="0D1B16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44279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10A0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Блок-схема  предоставления муниципальной услуги «Присоединение объектов дорожного сервиса к автомобильным дорогам общего пользования местного значения </w:t>
      </w:r>
      <w:r>
        <w:rPr>
          <w:rFonts w:ascii="Times New Roman" w:hAnsi="Times New Roman"/>
          <w:b/>
          <w:sz w:val="28"/>
          <w:szCs w:val="28"/>
          <w:lang w:eastAsia="ru-RU"/>
        </w:rPr>
        <w:t>сельского поселения Нижний Курп</w:t>
      </w:r>
    </w:p>
    <w:p w14:paraId="0560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3857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920" w:type="dxa"/>
          </w:tcPr>
          <w:p w14:paraId="5062A34F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заявителя с информацией о предоставлении муниципальной услуги.</w:t>
            </w:r>
          </w:p>
        </w:tc>
      </w:tr>
    </w:tbl>
    <w:p w14:paraId="20086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1B6F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920" w:type="dxa"/>
          </w:tcPr>
          <w:p w14:paraId="0E85DB66">
            <w:pPr>
              <w:shd w:val="clear" w:color="auto" w:fill="FFFFFF"/>
              <w:spacing w:after="0" w:line="240" w:lineRule="auto"/>
              <w:ind w:firstLine="6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заявителем консультации по процедуре предоставления муниципальной услуги.</w:t>
            </w:r>
          </w:p>
        </w:tc>
      </w:tr>
    </w:tbl>
    <w:p w14:paraId="730568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4C6E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20" w:type="dxa"/>
            <w:shd w:val="clear" w:color="auto" w:fill="FFFFFF"/>
          </w:tcPr>
          <w:p w14:paraId="3504824B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Подача в администрацию сельского поселения заявления на предоставление муниципальной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EB7B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551F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0" w:type="dxa"/>
          </w:tcPr>
          <w:p w14:paraId="7860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>Прием и регистрация заявления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администрации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</w:tc>
      </w:tr>
    </w:tbl>
    <w:p w14:paraId="7C617C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152C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920" w:type="dxa"/>
          </w:tcPr>
          <w:p w14:paraId="396B1E4B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 администрацией сельского поселения комплектности представленных документов, а также проверка их соответствия требованиям настоящего административного  регламента.</w:t>
            </w:r>
          </w:p>
        </w:tc>
      </w:tr>
      <w:tr w14:paraId="1B34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920" w:type="dxa"/>
            <w:tcBorders>
              <w:left w:val="nil"/>
              <w:right w:val="nil"/>
            </w:tcBorders>
          </w:tcPr>
          <w:p w14:paraId="56E8F211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358E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920" w:type="dxa"/>
          </w:tcPr>
          <w:p w14:paraId="75FC782A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обследования земельного  участка на присоединение объекта дорожного сервиса к соответствующей автомобильной дороге  общего пользования местного значения</w:t>
            </w:r>
          </w:p>
        </w:tc>
      </w:tr>
    </w:tbl>
    <w:p w14:paraId="2A9D73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2FFB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20" w:type="dxa"/>
          </w:tcPr>
          <w:p w14:paraId="164D7BA7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администрацией  сельсовета, соответствующего решения о согласовании  проекта благоустройства или отказе  на присоединение объекта дорожного сервиса к соответствующей автомобильной дороге  общего пользования местного значения.</w:t>
            </w:r>
          </w:p>
        </w:tc>
      </w:tr>
    </w:tbl>
    <w:p w14:paraId="397BB7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10C4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920" w:type="dxa"/>
          </w:tcPr>
          <w:p w14:paraId="01971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 заявителя о принятом решении о согласовании  проекта  благоустройства  или отказ в согласовании  на присоединение объекта дорожного сервиса к соответствующей автомобильной дороге  общего пользования местного значения</w:t>
            </w:r>
          </w:p>
        </w:tc>
      </w:tr>
    </w:tbl>
    <w:p w14:paraId="52321A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</w:pPr>
    </w:p>
    <w:tbl>
      <w:tblPr>
        <w:tblStyle w:val="7"/>
        <w:tblW w:w="988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00"/>
        <w:gridCol w:w="2610"/>
        <w:gridCol w:w="1890"/>
        <w:gridCol w:w="61"/>
      </w:tblGrid>
      <w:tr w14:paraId="6E18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51" w:type="dxa"/>
        </w:trPr>
        <w:tc>
          <w:tcPr>
            <w:tcW w:w="7938" w:type="dxa"/>
            <w:gridSpan w:val="3"/>
            <w:tcBorders>
              <w:bottom w:val="single" w:color="auto" w:sz="4" w:space="0"/>
            </w:tcBorders>
          </w:tcPr>
          <w:p w14:paraId="2F807D85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 xml:space="preserve">Составление и выдача договора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присоединении объектов дорожного сервиса к автомобильным дорогам  общего пользования местного значения сельского поселения</w:t>
            </w:r>
          </w:p>
        </w:tc>
      </w:tr>
      <w:tr w14:paraId="3F55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51" w:type="dxa"/>
          <w:trHeight w:val="968" w:hRule="atLeast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7D171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14:paraId="356B189C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14:paraId="7C6D7A71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</w:p>
          <w:p w14:paraId="025A887C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  <w:p w14:paraId="0272D7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4D6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A49C8C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788F6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Приложение 3</w:t>
            </w:r>
          </w:p>
          <w:p w14:paraId="599350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Административному регламенту</w:t>
            </w:r>
          </w:p>
          <w:p w14:paraId="29A8EFE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предоставления муниципальной услуги</w:t>
            </w:r>
          </w:p>
          <w:p w14:paraId="512B361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«Присоединение объектов дорожного сервиса к автомобильным дорогам 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сельского поселения Нижний Курп</w:t>
            </w:r>
          </w:p>
        </w:tc>
      </w:tr>
      <w:tr w14:paraId="1E13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8B35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70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CB980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</w:pPr>
    </w:p>
    <w:tbl>
      <w:tblPr>
        <w:tblStyle w:val="18"/>
        <w:tblpPr w:leftFromText="180" w:rightFromText="180" w:vertAnchor="text" w:tblpX="-19" w:tblpY="-73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46E2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F4FF3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lang w:eastAsia="ru-RU"/>
              </w:rPr>
            </w:pPr>
          </w:p>
        </w:tc>
      </w:tr>
    </w:tbl>
    <w:p w14:paraId="7339E9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8"/>
          <w:szCs w:val="28"/>
          <w:lang w:eastAsia="ru-RU"/>
        </w:rPr>
      </w:pPr>
    </w:p>
    <w:p w14:paraId="02DAF0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ПРОЕКТ ДОГОВОРА</w:t>
      </w:r>
    </w:p>
    <w:p w14:paraId="3EDEA3D6">
      <w:pPr>
        <w:shd w:val="clear" w:color="auto" w:fill="FFFFFF"/>
        <w:tabs>
          <w:tab w:val="left" w:leader="underscore" w:pos="470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присоединении объектов дорожного сервиса к автомобильным дорогам  общего пользования местного значения </w:t>
      </w:r>
      <w:r>
        <w:rPr>
          <w:rFonts w:ascii="Times New Roman" w:hAnsi="Times New Roman"/>
          <w:b/>
          <w:sz w:val="24"/>
          <w:szCs w:val="24"/>
          <w:lang w:eastAsia="ru-RU"/>
        </w:rPr>
        <w:t>сельского поселения Нижний Курп</w:t>
      </w:r>
    </w:p>
    <w:p w14:paraId="5D8CF21E">
      <w:pPr>
        <w:shd w:val="clear" w:color="auto" w:fill="FFFFFF"/>
        <w:tabs>
          <w:tab w:val="left" w:pos="6595"/>
          <w:tab w:val="left" w:leader="underscore" w:pos="7210"/>
          <w:tab w:val="left" w:leader="underscore" w:pos="8717"/>
          <w:tab w:val="left" w:leader="underscore" w:pos="9370"/>
        </w:tabs>
        <w:spacing w:after="0" w:line="240" w:lineRule="auto"/>
        <w:rPr>
          <w:rFonts w:ascii="Times New Roman" w:hAnsi="Times New Roman"/>
          <w:spacing w:val="-21"/>
          <w:sz w:val="24"/>
          <w:szCs w:val="24"/>
          <w:lang w:eastAsia="ru-RU"/>
        </w:rPr>
      </w:pPr>
      <w:r>
        <w:rPr>
          <w:rFonts w:ascii="Times New Roman" w:hAnsi="Times New Roman"/>
          <w:spacing w:val="-15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«__»________20__г.</w:t>
      </w:r>
    </w:p>
    <w:p w14:paraId="3EFD35DF">
      <w:pPr>
        <w:shd w:val="clear" w:color="auto" w:fill="FFFFFF"/>
        <w:tabs>
          <w:tab w:val="left" w:pos="6595"/>
          <w:tab w:val="left" w:leader="underscore" w:pos="7210"/>
          <w:tab w:val="left" w:leader="underscore" w:pos="8717"/>
          <w:tab w:val="left" w:leader="underscore" w:pos="9370"/>
        </w:tabs>
        <w:spacing w:after="0" w:line="240" w:lineRule="auto"/>
        <w:jc w:val="both"/>
        <w:rPr>
          <w:rFonts w:ascii="Times New Roman" w:hAnsi="Times New Roman"/>
          <w:spacing w:val="-21"/>
          <w:sz w:val="24"/>
          <w:szCs w:val="24"/>
          <w:lang w:eastAsia="ru-RU"/>
        </w:rPr>
      </w:pPr>
    </w:p>
    <w:p w14:paraId="229D6F2F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Администрация сельского поселения Нижний Курп, в лице главы администрации 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с.п. Нижний Курп, действующего  на основании Устава сельского поселения Нижний Курп, с одной стороны, и владелец проектируемого объекта _____________________________________________________________</w:t>
      </w:r>
    </w:p>
    <w:p w14:paraId="70F28E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____________________________, именуемый в дальнейшем «Владелец», в лице ____________________________________________________________________,  действующего на основании ___________________, с другой стороны (при совместном упоминании – Стороны), заключили настоящий договор (далее – Договор) о нижеследующем:</w:t>
      </w:r>
    </w:p>
    <w:p w14:paraId="54EC4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39605E">
      <w:pPr>
        <w:numPr>
          <w:ilvl w:val="0"/>
          <w:numId w:val="4"/>
        </w:numPr>
        <w:shd w:val="clear" w:color="auto" w:fill="FFFFFF"/>
        <w:tabs>
          <w:tab w:val="left" w:pos="1003"/>
        </w:tabs>
        <w:spacing w:after="0" w:line="240" w:lineRule="auto"/>
        <w:ind w:firstLine="680"/>
        <w:jc w:val="center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Предмет договора</w:t>
      </w:r>
    </w:p>
    <w:p w14:paraId="14A3DE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1.1.  Администрация </w:t>
      </w:r>
      <w:r>
        <w:rPr>
          <w:rFonts w:ascii="Times New Roman" w:hAnsi="Times New Roman"/>
          <w:sz w:val="24"/>
          <w:szCs w:val="24"/>
          <w:lang w:eastAsia="ru-RU"/>
        </w:rPr>
        <w:t>сельского поселения Нижний Курп</w:t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предоставляет право присоединить, согласно установленным техническим условиям, объект дорожного сервиса (далее по тексту – Объект) к автомобильной дороге  общего пользования местного значения </w:t>
      </w:r>
      <w:r>
        <w:rPr>
          <w:rFonts w:ascii="Times New Roman" w:hAnsi="Times New Roman"/>
          <w:sz w:val="24"/>
          <w:szCs w:val="24"/>
          <w:lang w:eastAsia="ru-RU"/>
        </w:rPr>
        <w:t>Воздвиженского</w:t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сельсовета (далее по тексту – автомобильная дорога ), за установленную плату, а Владелец  принимает на себя обязательства по присоединению и оплате  денежной суммы за присоединение соответствующего Объекта к соответствующей автомобильной дороге :</w:t>
      </w:r>
    </w:p>
    <w:p w14:paraId="70B35E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144"/>
        <w:gridCol w:w="4080"/>
        <w:gridCol w:w="1440"/>
      </w:tblGrid>
      <w:tr w14:paraId="0D26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36" w:type="dxa"/>
            <w:vAlign w:val="center"/>
          </w:tcPr>
          <w:p w14:paraId="28F0E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№№</w:t>
            </w:r>
          </w:p>
          <w:p w14:paraId="50C6C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4" w:type="dxa"/>
            <w:vAlign w:val="center"/>
          </w:tcPr>
          <w:p w14:paraId="203B8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  <w:p w14:paraId="21EEC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сервиса</w:t>
            </w:r>
          </w:p>
        </w:tc>
        <w:tc>
          <w:tcPr>
            <w:tcW w:w="4080" w:type="dxa"/>
            <w:vAlign w:val="center"/>
          </w:tcPr>
          <w:p w14:paraId="54A9A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5F8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автомобильной дороги </w:t>
            </w:r>
          </w:p>
        </w:tc>
        <w:tc>
          <w:tcPr>
            <w:tcW w:w="1440" w:type="dxa"/>
            <w:vAlign w:val="center"/>
          </w:tcPr>
          <w:p w14:paraId="40AC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км + м</w:t>
            </w:r>
          </w:p>
        </w:tc>
      </w:tr>
      <w:tr w14:paraId="3149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936" w:type="dxa"/>
            <w:vAlign w:val="center"/>
          </w:tcPr>
          <w:p w14:paraId="04F6615F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14:paraId="37180C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vAlign w:val="center"/>
          </w:tcPr>
          <w:p w14:paraId="760DE7A0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14:paraId="66068F44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center"/>
          </w:tcPr>
          <w:p w14:paraId="63B3656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14:paraId="1F38F1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14:paraId="71C496B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14:paraId="1D0E2F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</w:tr>
    </w:tbl>
    <w:p w14:paraId="3FFD6152">
      <w:pPr>
        <w:shd w:val="clear" w:color="auto" w:fill="FFFFFF"/>
        <w:tabs>
          <w:tab w:val="left" w:pos="989"/>
        </w:tabs>
        <w:spacing w:after="0" w:line="240" w:lineRule="auto"/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</w:pPr>
    </w:p>
    <w:p w14:paraId="1C323585">
      <w:pPr>
        <w:shd w:val="clear" w:color="auto" w:fill="FFFFFF"/>
        <w:tabs>
          <w:tab w:val="left" w:pos="98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Срок действия Договора</w:t>
      </w:r>
    </w:p>
    <w:p w14:paraId="557B295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2.1.Настоящий Договор вступает в силу с момента его подписания и действует до полного исполнения своих обязательств по Договору.</w:t>
      </w:r>
    </w:p>
    <w:p w14:paraId="2BCE6705">
      <w:pPr>
        <w:shd w:val="clear" w:color="auto" w:fill="FFFFFF"/>
        <w:suppressAutoHyphens/>
        <w:spacing w:after="0" w:line="240" w:lineRule="auto"/>
        <w:ind w:firstLine="720"/>
        <w:rPr>
          <w:rFonts w:ascii="Times New Roman" w:hAnsi="Times New Roman"/>
          <w:spacing w:val="-10"/>
          <w:sz w:val="24"/>
          <w:szCs w:val="24"/>
          <w:lang w:eastAsia="ru-RU"/>
        </w:rPr>
      </w:pPr>
    </w:p>
    <w:p w14:paraId="175EA5AD">
      <w:pPr>
        <w:shd w:val="clear" w:color="auto" w:fill="FFFFFF"/>
        <w:suppressAutoHyphens/>
        <w:spacing w:after="0" w:line="240" w:lineRule="auto"/>
        <w:ind w:firstLine="720"/>
        <w:rPr>
          <w:rFonts w:ascii="Times New Roman" w:hAnsi="Times New Roman"/>
          <w:spacing w:val="-10"/>
          <w:sz w:val="24"/>
          <w:szCs w:val="24"/>
          <w:lang w:eastAsia="ru-RU"/>
        </w:rPr>
      </w:pPr>
    </w:p>
    <w:p w14:paraId="1E1386E8">
      <w:pPr>
        <w:shd w:val="clear" w:color="auto" w:fill="FFFFFF"/>
        <w:suppressAutoHyphens/>
        <w:spacing w:after="0" w:line="240" w:lineRule="auto"/>
        <w:ind w:left="737" w:hanging="737"/>
        <w:jc w:val="center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3. Стоимость  услуг  и порядок оплаты за присоединение</w:t>
      </w:r>
    </w:p>
    <w:p w14:paraId="39D49713">
      <w:pPr>
        <w:shd w:val="clear" w:color="auto" w:fill="FFFFFF"/>
        <w:suppressAutoHyphens/>
        <w:spacing w:after="0" w:line="240" w:lineRule="auto"/>
        <w:ind w:left="737" w:hanging="737"/>
        <w:jc w:val="center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объекта дорожного сервиса</w:t>
      </w:r>
    </w:p>
    <w:p w14:paraId="4CB79A87">
      <w:pPr>
        <w:pStyle w:val="55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ab/>
      </w:r>
    </w:p>
    <w:p w14:paraId="50200F26">
      <w:pPr>
        <w:spacing w:after="0"/>
        <w:ind w:left="115" w:hanging="110" w:hangingChars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3.1.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4"/>
          <w:szCs w:val="24"/>
        </w:rPr>
        <w:t xml:space="preserve">тоимость за присоединение объекта дорожного сервиса к автомобильной дороге (Ст) рассчитывается по следующей формуле: </w:t>
      </w:r>
    </w:p>
    <w:p w14:paraId="4E1F0403">
      <w:pPr>
        <w:spacing w:after="0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>Ст. = Б х Пл. х Км. х Кп. х Кв.</w:t>
      </w:r>
    </w:p>
    <w:p w14:paraId="77C68AAD">
      <w:pPr>
        <w:tabs>
          <w:tab w:val="left" w:pos="709"/>
          <w:tab w:val="right" w:pos="9637"/>
        </w:tabs>
        <w:spacing w:after="0" w:line="240" w:lineRule="auto"/>
        <w:ind w:left="540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где  Ст. – стоимость услуги по согласованию размещения объекта дорожного</w:t>
      </w:r>
    </w:p>
    <w:p w14:paraId="2946495A">
      <w:pPr>
        <w:tabs>
          <w:tab w:val="left" w:pos="709"/>
          <w:tab w:val="right" w:pos="9637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сервиса, присоединяемого к автомобильной дороге;</w:t>
      </w:r>
    </w:p>
    <w:p w14:paraId="77C40099">
      <w:pPr>
        <w:tabs>
          <w:tab w:val="left" w:pos="709"/>
          <w:tab w:val="right" w:pos="9637"/>
        </w:tabs>
        <w:spacing w:after="0" w:line="240" w:lineRule="auto"/>
        <w:ind w:left="540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Б – базовая стоимость одного квадратного метра площади объекта дорожного </w:t>
      </w:r>
    </w:p>
    <w:p w14:paraId="640F7389">
      <w:pPr>
        <w:tabs>
          <w:tab w:val="left" w:pos="709"/>
          <w:tab w:val="right" w:pos="9637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сервиса  (равняется минимальному размеру оплаты труда в соответствии со статьей 5 Федерального закона от 19 июня 2000 года № 82-ФЗ «О минимальном размере оплаты труда»;</w:t>
      </w:r>
    </w:p>
    <w:p w14:paraId="2FC75B80">
      <w:pPr>
        <w:tabs>
          <w:tab w:val="left" w:pos="709"/>
          <w:tab w:val="right" w:pos="9637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>Пл –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14:paraId="50C479C2">
      <w:pPr>
        <w:tabs>
          <w:tab w:val="left" w:pos="709"/>
          <w:tab w:val="right" w:pos="9637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>Км. – коэффициент «Место расположения»;</w:t>
      </w:r>
    </w:p>
    <w:p w14:paraId="6497FFCD">
      <w:pPr>
        <w:tabs>
          <w:tab w:val="left" w:pos="709"/>
          <w:tab w:val="right" w:pos="9637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>Кп. – поправочный коэффициент «Площадь объекта дорожного сервиса»;</w:t>
      </w:r>
    </w:p>
    <w:p w14:paraId="2135A918">
      <w:pPr>
        <w:tabs>
          <w:tab w:val="left" w:pos="709"/>
          <w:tab w:val="right" w:pos="9637"/>
        </w:tabs>
        <w:spacing w:after="0" w:line="240" w:lineRule="auto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>Кв. – коэффициент «Вид объекта дорожного сервиса".</w:t>
      </w:r>
    </w:p>
    <w:p w14:paraId="527E22B9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highlight w:val="yellow"/>
          <w:lang w:eastAsia="ru-RU"/>
        </w:rPr>
      </w:pPr>
    </w:p>
    <w:p w14:paraId="5EC55729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НДС – налог на добавленную стоимость владелец Объекта перечисляет в доход бюджета, в установленном порядке (ст. 161 НК РФ), отдельным платежным поручением в Управление Федерального казначейства.</w:t>
      </w:r>
    </w:p>
    <w:p w14:paraId="402C4779">
      <w:pPr>
        <w:tabs>
          <w:tab w:val="left" w:pos="360"/>
          <w:tab w:val="right" w:pos="9637"/>
        </w:tabs>
        <w:spacing w:after="0" w:line="240" w:lineRule="auto"/>
        <w:ind w:firstLine="540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</w:p>
    <w:p w14:paraId="05B69A7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3.2. Обязательство по оплате денежных средств за присоединение Объекта возникает у Владельца в течение 10 (десяти) банковских дней с момента подписания Договора.</w:t>
      </w:r>
    </w:p>
    <w:p w14:paraId="24A673E5">
      <w:pPr>
        <w:spacing w:after="0" w:line="240" w:lineRule="auto"/>
        <w:ind w:right="-12" w:firstLine="660" w:firstLineChars="3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3.3. Плата за присоединение Объекта дорожного сервиса без учета НДС перечисляется в полном объеме  на расчетный счет  администрации сельского поселения.</w:t>
      </w:r>
    </w:p>
    <w:p w14:paraId="174BBF07">
      <w:pPr>
        <w:spacing w:after="0" w:line="240" w:lineRule="auto"/>
        <w:ind w:right="-1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474908">
      <w:pPr>
        <w:spacing w:after="0" w:line="240" w:lineRule="auto"/>
        <w:ind w:right="-1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Назначение платежа – 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 поселений».</w:t>
      </w:r>
    </w:p>
    <w:p w14:paraId="75CFDE2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pacing w:val="-10"/>
          <w:sz w:val="24"/>
          <w:szCs w:val="24"/>
          <w:lang w:eastAsia="ru-RU"/>
        </w:rPr>
      </w:pPr>
    </w:p>
    <w:p w14:paraId="22C03B2E">
      <w:pPr>
        <w:shd w:val="clear" w:color="auto" w:fill="FFFFFF"/>
        <w:tabs>
          <w:tab w:val="left" w:pos="1003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Права и обязанности сторон</w:t>
      </w:r>
    </w:p>
    <w:p w14:paraId="7FD8C34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4.1. Владелец Объекта обязан:</w:t>
      </w:r>
    </w:p>
    <w:p w14:paraId="3F777918">
      <w:pPr>
        <w:shd w:val="clear" w:color="auto" w:fill="FFFFFF"/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4.1.1. Согласовать с администрацией </w:t>
      </w:r>
      <w:r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проектную документацию по размещению Объекта, присоединяемого к автомобильной дороге.</w:t>
      </w:r>
    </w:p>
    <w:p w14:paraId="090ADFE2">
      <w:pPr>
        <w:shd w:val="clear" w:color="auto" w:fill="FFFFFF"/>
        <w:tabs>
          <w:tab w:val="left" w:pos="166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>4.1.2. При выполнении строительных работ по размещению Объекта выполнять и соблюдать   технические    условия,  в соответствии с требованиями СНиП и ГОСТ.</w:t>
      </w:r>
    </w:p>
    <w:p w14:paraId="0375CB3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4.1.3. Обеспечить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обустройство, содержание и ремонт подъезда, дорожных полос, площадок для стоянки автомобилей и других сооружений,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связанных с обеспечением функционирования Объекта за счет собственных средств. </w:t>
      </w:r>
    </w:p>
    <w:p w14:paraId="03C455D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4.1.4. Не ухудшать условия безопасности движения транспорта по примыканию и прилегающим   территориям,   соблюдать   требования             экологической   безопасности   при размещении и функционировании      Объекта.</w:t>
      </w:r>
    </w:p>
    <w:p w14:paraId="3C3F55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4.1.5. По представлению администрации сельского поселения Нижний Курп устранять выявленные им недостатки  в  установленный срок.</w:t>
      </w:r>
    </w:p>
    <w:p w14:paraId="19501F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4.1.6. При выполнении работ по размещению Объекта не занимать дополнительную территорию,   не   предусмотренную   проектно-сметной   документацией.   </w:t>
      </w:r>
    </w:p>
    <w:p w14:paraId="2C4524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4.1.7. Осуществлять надлежащую страховую защиту Объекта, предусмотренную для опасных объектов.</w:t>
      </w:r>
    </w:p>
    <w:p w14:paraId="498097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4.1.8. Возмещать ущерб, нанесенный автомобильной дороге, указанной в п. 1.1. Договора, при размещении и функционировании Объекта.</w:t>
      </w:r>
    </w:p>
    <w:p w14:paraId="37965DD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4.1.9. Компенсировать затраты, связанные с переносом размещенных объектов, при реконструкции автомобильной дороги, а также со сносом   (ликвидацией) либо переносом самовольно размещенных объектов, не предусмотренных проектной документацией. </w:t>
      </w:r>
    </w:p>
    <w:p w14:paraId="4583FE4F">
      <w:pPr>
        <w:keepLines/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4.1.10. Соблюдать правила охраны и режим  использования земель в пределах придорожных полос, а также нормы экологической безопасности.</w:t>
      </w:r>
    </w:p>
    <w:p w14:paraId="2B960177">
      <w:pPr>
        <w:keepLines/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4.1.11. Не допускать нанесения вреда автомобильной дороге и расположенным на ней сооружениям, соблюдать условия эксплуатации автомобильной дороги и безопасности движения.</w:t>
      </w:r>
    </w:p>
    <w:p w14:paraId="24E27985">
      <w:pPr>
        <w:keepLines/>
        <w:suppressAutoHyphens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4.2Администрация  сельского поселения Нижний Курп </w:t>
      </w: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обязана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389ADB98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4.2.1. Уведомить Владельца об особом режиме использования придорожной полосы и полосы отвода автомобильной дороги.</w:t>
      </w:r>
    </w:p>
    <w:p w14:paraId="58B7A1C9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4.2.2. Принимать меры к устранению Владельцем недостатков, связанных с несоблюдением технических условий на размещение Объекта.</w:t>
      </w:r>
    </w:p>
    <w:p w14:paraId="66A131E3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4.2.3. Информировать Владельца о проведении ремонта или реконструкции автомобильной дороги, указанной в п. 1.1. Договора. </w:t>
      </w:r>
    </w:p>
    <w:p w14:paraId="3BEBC3DA">
      <w:pPr>
        <w:shd w:val="clear" w:color="auto" w:fill="FFFFFF"/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4.2.4. При выявлении нарушений проектных решений, технологии, отступлений от обязательных требований ГОСТ, СНиП, администрация сельского поселения Нижний Курп обязана выдавать Владельцу письменные предписания по устранению выявленных нарушений,  с указанием сроков исполнения. </w:t>
      </w:r>
    </w:p>
    <w:p w14:paraId="75B4E15D">
      <w:pPr>
        <w:shd w:val="clear" w:color="auto" w:fill="FFFFFF"/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4.2.5. В случае невыполнения Владельцем  указанные сроки замечаний или нарушений, администрация сельского поселения Нижний Курп обязана выдать указания о приостановке работ по размещению Объекта. </w:t>
      </w:r>
    </w:p>
    <w:p w14:paraId="28E04632">
      <w:pPr>
        <w:suppressAutoHyphens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4.3.Владелец Объекта вправе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7B87805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4.3.1. Разместить объект в границах, определяемых  проектно-сметной  документацией.  </w:t>
      </w:r>
    </w:p>
    <w:p w14:paraId="0505631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4.3.2. Получать информацию о планах ремонта и реконструкции автодороги.</w:t>
      </w:r>
    </w:p>
    <w:p w14:paraId="047C4B70">
      <w:pPr>
        <w:shd w:val="clear" w:color="auto" w:fill="FFFFFF"/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>4.4.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Администрация сельского поселения Нижний Курп  </w:t>
      </w:r>
      <w:r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вправе:</w:t>
      </w:r>
    </w:p>
    <w:p w14:paraId="50E0278B">
      <w:pPr>
        <w:shd w:val="clear" w:color="auto" w:fill="FFFFFF"/>
        <w:tabs>
          <w:tab w:val="left" w:pos="1382"/>
          <w:tab w:val="left" w:pos="1930"/>
          <w:tab w:val="left" w:pos="665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spacing w:val="-6"/>
          <w:sz w:val="24"/>
          <w:szCs w:val="24"/>
          <w:lang w:eastAsia="ru-RU"/>
        </w:rPr>
        <w:t>4.4.1.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6"/>
          <w:sz w:val="24"/>
          <w:szCs w:val="24"/>
          <w:lang w:eastAsia="ru-RU"/>
        </w:rPr>
        <w:t xml:space="preserve">Устанавливать к устройству Объекта технические условия, являющиеся </w:t>
      </w:r>
      <w:r>
        <w:rPr>
          <w:rFonts w:ascii="Times New Roman" w:hAnsi="Times New Roman"/>
          <w:sz w:val="24"/>
          <w:szCs w:val="24"/>
          <w:lang w:eastAsia="ru-RU"/>
        </w:rPr>
        <w:t xml:space="preserve">неотъемлемой частью Договора, а также ограничения на условия производства </w:t>
      </w:r>
      <w:r>
        <w:rPr>
          <w:rFonts w:ascii="Times New Roman" w:hAnsi="Times New Roman"/>
          <w:spacing w:val="5"/>
          <w:sz w:val="24"/>
          <w:szCs w:val="24"/>
          <w:lang w:eastAsia="ru-RU"/>
        </w:rPr>
        <w:t xml:space="preserve">работ по размещению   Объекта, требующих занятия проезжей части или влияющих на 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нормальное 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функционирование автомобильной дороги.</w:t>
      </w:r>
    </w:p>
    <w:p w14:paraId="36EDEF14">
      <w:pPr>
        <w:shd w:val="clear" w:color="auto" w:fill="FFFFFF"/>
        <w:tabs>
          <w:tab w:val="left" w:pos="1382"/>
          <w:tab w:val="left" w:pos="1930"/>
          <w:tab w:val="left" w:pos="665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spacing w:val="-6"/>
          <w:sz w:val="24"/>
          <w:szCs w:val="24"/>
          <w:lang w:eastAsia="ru-RU"/>
        </w:rPr>
        <w:t>4.4.2.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Контролировать соответствие размещения Объекта требованиям проектной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документации и технических условий, соблюдение требований норм и правил безопасности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дорожного движения, правил пользования и охраны автомобильной дороги, правил </w:t>
      </w:r>
      <w:r>
        <w:rPr>
          <w:rFonts w:ascii="Times New Roman" w:hAnsi="Times New Roman"/>
          <w:spacing w:val="3"/>
          <w:sz w:val="24"/>
          <w:szCs w:val="24"/>
          <w:lang w:eastAsia="ru-RU"/>
        </w:rPr>
        <w:t>использования полосы отвода и придорожной  полосы автомобильной дороги.</w:t>
      </w:r>
    </w:p>
    <w:p w14:paraId="788BA279">
      <w:pPr>
        <w:shd w:val="clear" w:color="auto" w:fill="FFFFFF"/>
        <w:tabs>
          <w:tab w:val="left" w:pos="1382"/>
          <w:tab w:val="left" w:pos="1930"/>
          <w:tab w:val="left" w:pos="665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spacing w:val="-5"/>
          <w:sz w:val="24"/>
          <w:szCs w:val="24"/>
          <w:lang w:eastAsia="ru-RU"/>
        </w:rPr>
        <w:t xml:space="preserve">4.4.3. </w:t>
      </w:r>
      <w:r>
        <w:rPr>
          <w:rFonts w:ascii="Times New Roman" w:hAnsi="Times New Roman"/>
          <w:spacing w:val="3"/>
          <w:sz w:val="24"/>
          <w:szCs w:val="24"/>
          <w:lang w:eastAsia="ru-RU"/>
        </w:rPr>
        <w:t xml:space="preserve">Иметь свободный доступ на Объект для осуществления  контроля  за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>выполнением Владельцем условий Договора.</w:t>
      </w:r>
    </w:p>
    <w:p w14:paraId="7C00F033">
      <w:pPr>
        <w:shd w:val="clear" w:color="auto" w:fill="FFFFFF"/>
        <w:tabs>
          <w:tab w:val="left" w:pos="1382"/>
          <w:tab w:val="left" w:pos="1930"/>
          <w:tab w:val="left" w:pos="665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spacing w:val="-5"/>
          <w:sz w:val="24"/>
          <w:szCs w:val="24"/>
          <w:lang w:eastAsia="ru-RU"/>
        </w:rPr>
        <w:t>4.4.4.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pacing w:val="1"/>
          <w:sz w:val="24"/>
          <w:szCs w:val="24"/>
          <w:lang w:eastAsia="ru-RU"/>
        </w:rPr>
        <w:t>Участвовать в приемке Объекта в эксплуатацию.</w:t>
      </w:r>
    </w:p>
    <w:p w14:paraId="5D91E49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4.4.5. Давать предписания Владельцу, в том числе об устранении в установленные сроки нарушений, связанных с особым режимом использования земель в пределах придорожных полос автомобильной дороги.</w:t>
      </w:r>
    </w:p>
    <w:p w14:paraId="711C18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4.4.6. Вносить по согласованию с Владельцем в Договор необходимые изменения и уточнения в случае изменения действующего законодательства и нормативных актов, которые оформляются в установленном порядке дополнительными соглашениями.</w:t>
      </w:r>
    </w:p>
    <w:p w14:paraId="7AA429B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54D4A9">
      <w:pPr>
        <w:shd w:val="clear" w:color="auto" w:fill="FFFFFF"/>
        <w:tabs>
          <w:tab w:val="left" w:pos="98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37EE58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82EADE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Если будут выявлены случаи неисполнения и (или) ненадлежащего исполнения Владельцем своих обязательств, установленных  п.4.1. настоящего Договора, администрация сельсовета будет вправе применить следующие действия:</w:t>
      </w:r>
    </w:p>
    <w:p w14:paraId="7910F672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потребовать от Владельца надлежащего исполнения обязательств, а также исправления выявленных недостатков, в установленный  срок.</w:t>
      </w:r>
    </w:p>
    <w:p w14:paraId="2B8ECF4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5.4. Если Сторона, ссылающаяся на обстоятельства непреодолимой силы не известит другую Сторону о наступлении указанных обстоятельств в трехдневный срок, такая  Сторона  несет ответственность за  нарушение своих обязательств  в соответствии с настоящим Договором.</w:t>
      </w:r>
    </w:p>
    <w:p w14:paraId="4DFD189D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5.5. Стороны принимают меры к непосредственному урегулированию споров, возникающих из Договора. Споры, не урегулированные сторонами решаются в порядке, установленном законодательством Российской Федерации.</w:t>
      </w:r>
    </w:p>
    <w:p w14:paraId="2F134570">
      <w:pPr>
        <w:tabs>
          <w:tab w:val="left" w:pos="360"/>
          <w:tab w:val="right" w:pos="9637"/>
        </w:tabs>
        <w:spacing w:after="0" w:line="240" w:lineRule="auto"/>
        <w:ind w:firstLine="540"/>
        <w:jc w:val="both"/>
        <w:rPr>
          <w:rFonts w:ascii="Times New Roman" w:hAnsi="Times New Roman"/>
          <w:spacing w:val="-10"/>
          <w:sz w:val="24"/>
          <w:szCs w:val="24"/>
          <w:lang w:eastAsia="ru-RU"/>
        </w:rPr>
      </w:pPr>
    </w:p>
    <w:p w14:paraId="322017BD">
      <w:pPr>
        <w:shd w:val="clear" w:color="auto" w:fill="FFFFFF"/>
        <w:spacing w:after="0" w:line="240" w:lineRule="auto"/>
        <w:ind w:left="902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6. Прочие условия</w:t>
      </w:r>
    </w:p>
    <w:p w14:paraId="52B0FF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 Споры, возникающие при реализации настоящего Договора, разрешаются Сторонами путем переговоров. В случае  не достижения  согласия  заинтересованная Сторона руководствуется нормами действующего гражданского законодательства Российской Федерации.</w:t>
      </w:r>
    </w:p>
    <w:p w14:paraId="005FC0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7.2. Взаимоотношения Сторон по строительству, обустройству, содержанию и ремонту подъезда, площадки для стоянки автомобилей и других сооружений, связанных с обеспечением функционирования Объекта регулируются положениями технических условий.</w:t>
      </w:r>
    </w:p>
    <w:p w14:paraId="3236C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Отношения между Сторонами по настоящему Договору прекращаются по исполнении ими всех условий настоящего Договора.</w:t>
      </w:r>
    </w:p>
    <w:p w14:paraId="0E183F9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7.4. Настоящий Договор составлен в 2-х экземплярах, имеющих равную юридическую силу, и вступает в силу после его подписания Сторонами. </w:t>
      </w:r>
    </w:p>
    <w:p w14:paraId="096835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7.5. Во всем, что не урегулировано настоящим Договором, Стороны будут руководствоваться  нормами  действующего    законодательства  Российской Федерации.</w:t>
      </w:r>
    </w:p>
    <w:p w14:paraId="57A29D9E">
      <w:pPr>
        <w:shd w:val="clear" w:color="auto" w:fill="FFFFFF"/>
        <w:tabs>
          <w:tab w:val="left" w:pos="6298"/>
        </w:tabs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</w:p>
    <w:p w14:paraId="5BA5DC67">
      <w:pPr>
        <w:shd w:val="clear" w:color="auto" w:fill="FFFFFF"/>
        <w:tabs>
          <w:tab w:val="left" w:pos="6298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8. Юридические адреса и банковские реквизиты Сторон</w:t>
      </w:r>
    </w:p>
    <w:p w14:paraId="2B15C5A7">
      <w:pPr>
        <w:shd w:val="clear" w:color="auto" w:fill="FFFFFF"/>
        <w:tabs>
          <w:tab w:val="left" w:pos="6298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</w:p>
    <w:tbl>
      <w:tblPr>
        <w:tblStyle w:val="7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0"/>
        <w:gridCol w:w="4200"/>
      </w:tblGrid>
      <w:tr w14:paraId="6206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4920" w:type="dxa"/>
          </w:tcPr>
          <w:p w14:paraId="653B3829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0E7F2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7159F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F05D9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67AC57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94200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AA66F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F5A05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3FEC8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86D564">
            <w:pPr>
              <w:pStyle w:val="30"/>
              <w:widowControl/>
              <w:ind w:righ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__________________/ Ф.И.О. /</w:t>
            </w:r>
          </w:p>
          <w:p w14:paraId="181F59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200" w:type="dxa"/>
          </w:tcPr>
          <w:p w14:paraId="1D49EF84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«Владелец »:</w:t>
            </w:r>
          </w:p>
          <w:p w14:paraId="002A0DB8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 адрес:</w:t>
            </w:r>
          </w:p>
          <w:p w14:paraId="52A1DEF5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01EE3EA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ИНН/КПП:</w:t>
            </w:r>
          </w:p>
          <w:p w14:paraId="4EB9A60D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14D0EF88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Банковские реквизиты:</w:t>
            </w:r>
          </w:p>
          <w:p w14:paraId="0FD11FCF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0FFB7C21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6627447C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48E7D657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7AFD7933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3AC10FAF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  <w:p w14:paraId="7FB2E4CD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____________________(Ф.И.О.)</w:t>
            </w:r>
          </w:p>
          <w:p w14:paraId="711C447E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тел. руководителя:</w:t>
            </w:r>
          </w:p>
          <w:p w14:paraId="3B37AF9A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тел. гл. бухгалтера:</w:t>
            </w:r>
          </w:p>
          <w:p w14:paraId="2B8C9894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М.П.</w:t>
            </w:r>
          </w:p>
          <w:p w14:paraId="500D10BA">
            <w:pPr>
              <w:shd w:val="clear" w:color="auto" w:fill="FFFFFF"/>
              <w:tabs>
                <w:tab w:val="left" w:pos="6298"/>
              </w:tabs>
              <w:spacing w:after="0" w:line="240" w:lineRule="auto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</w:tr>
    </w:tbl>
    <w:p w14:paraId="41B017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>
          <w:pgSz w:w="11906" w:h="16838"/>
          <w:pgMar w:top="993" w:right="567" w:bottom="851" w:left="1701" w:header="709" w:footer="709" w:gutter="0"/>
          <w:cols w:space="720" w:num="1"/>
        </w:sectPr>
      </w:pPr>
    </w:p>
    <w:p w14:paraId="2C2665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7"/>
        <w:tblW w:w="0" w:type="auto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  <w:gridCol w:w="5812"/>
      </w:tblGrid>
      <w:tr w14:paraId="335D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2926CEA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47BEC7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4200" w:firstLineChars="21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4</w:t>
            </w:r>
          </w:p>
          <w:p w14:paraId="6084870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2600" w:firstLineChars="13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14:paraId="60B595A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2100" w:firstLineChars="10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редоставления муниципальной услуги</w:t>
            </w:r>
          </w:p>
          <w:p w14:paraId="67630A9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600" w:firstLineChars="8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«Присоединение объектов дорожного сервиса </w:t>
            </w:r>
          </w:p>
          <w:p w14:paraId="3BC0F1F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500" w:firstLineChars="7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автомобильным дорогам общего пользования</w:t>
            </w:r>
          </w:p>
          <w:p w14:paraId="67CBB4E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местного значения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сельского поселения Нижний Курп</w:t>
            </w:r>
          </w:p>
        </w:tc>
      </w:tr>
    </w:tbl>
    <w:p w14:paraId="2BADDA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4576EB">
      <w:pPr>
        <w:tabs>
          <w:tab w:val="left" w:pos="709"/>
          <w:tab w:val="left" w:pos="7200"/>
          <w:tab w:val="center" w:pos="9922"/>
        </w:tabs>
        <w:autoSpaceDE w:val="0"/>
        <w:autoSpaceDN w:val="0"/>
        <w:adjustRightInd w:val="0"/>
        <w:spacing w:after="0" w:line="240" w:lineRule="auto"/>
        <w:ind w:firstLine="594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horzAnchor="margin" w:tblpXSpec="center" w:tblpY="51"/>
        <w:tblW w:w="0" w:type="auto"/>
        <w:tblInd w:w="0" w:type="dxa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160"/>
      </w:tblGrid>
      <w:tr w14:paraId="240BF1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0" w:type="auto"/>
          </w:tcPr>
          <w:p w14:paraId="3F57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Журнал</w:t>
            </w:r>
          </w:p>
          <w:p w14:paraId="32FBC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регистрации</w:t>
            </w:r>
            <w:r>
              <w:rPr>
                <w:rFonts w:ascii="Times New Roman" w:hAnsi="Times New Roman"/>
                <w:b/>
                <w:bCs/>
                <w:vanish/>
                <w:sz w:val="28"/>
                <w:szCs w:val="28"/>
                <w:lang w:eastAsia="ru-RU"/>
              </w:rPr>
              <w:t>#G0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 учета и контроля объектов дорожного сервиса, присоединяемых</w:t>
            </w:r>
          </w:p>
        </w:tc>
      </w:tr>
      <w:tr w14:paraId="17A98D7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0" w:type="auto"/>
          </w:tcPr>
          <w:p w14:paraId="55B3B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 автомобильным дорогам  общего пользования местного значения </w:t>
            </w:r>
          </w:p>
          <w:p w14:paraId="5C7DB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сельского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 поселения Нижний Курп</w:t>
            </w:r>
          </w:p>
        </w:tc>
      </w:tr>
    </w:tbl>
    <w:p w14:paraId="28E29ED3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Style w:val="7"/>
        <w:tblW w:w="15675" w:type="dxa"/>
        <w:tblInd w:w="-111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899"/>
        <w:gridCol w:w="889"/>
        <w:gridCol w:w="1450"/>
        <w:gridCol w:w="900"/>
        <w:gridCol w:w="720"/>
        <w:gridCol w:w="898"/>
        <w:gridCol w:w="2125"/>
        <w:gridCol w:w="1417"/>
        <w:gridCol w:w="1983"/>
        <w:gridCol w:w="3118"/>
        <w:gridCol w:w="1276"/>
      </w:tblGrid>
      <w:tr w14:paraId="12968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hidden/>
        </w:trPr>
        <w:tc>
          <w:tcPr>
            <w:tcW w:w="1788" w:type="dxa"/>
            <w:gridSpan w:val="2"/>
            <w:vAlign w:val="center"/>
          </w:tcPr>
          <w:p w14:paraId="66A02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>#G0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Подача</w:t>
            </w:r>
          </w:p>
          <w:p w14:paraId="0C83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1450" w:type="dxa"/>
            <w:vAlign w:val="center"/>
          </w:tcPr>
          <w:p w14:paraId="69CC6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1D82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2518" w:type="dxa"/>
            <w:gridSpan w:val="3"/>
            <w:vAlign w:val="center"/>
          </w:tcPr>
          <w:p w14:paraId="42E42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Местоположение</w:t>
            </w:r>
          </w:p>
          <w:p w14:paraId="1E5E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2125" w:type="dxa"/>
            <w:vAlign w:val="center"/>
          </w:tcPr>
          <w:p w14:paraId="3C9FF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9A7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организации,</w:t>
            </w:r>
          </w:p>
          <w:p w14:paraId="7C18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  <w:p w14:paraId="669157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  <w:p w14:paraId="7EFDF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(владельца)</w:t>
            </w:r>
          </w:p>
          <w:p w14:paraId="4C2E1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адрес, №</w:t>
            </w:r>
          </w:p>
          <w:p w14:paraId="0CAF2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417" w:type="dxa"/>
            <w:vAlign w:val="center"/>
          </w:tcPr>
          <w:p w14:paraId="0A078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и №</w:t>
            </w:r>
          </w:p>
          <w:p w14:paraId="05431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выданных ТУ</w:t>
            </w:r>
          </w:p>
        </w:tc>
        <w:tc>
          <w:tcPr>
            <w:tcW w:w="1983" w:type="dxa"/>
            <w:vAlign w:val="center"/>
          </w:tcPr>
          <w:p w14:paraId="5F1E9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</w:t>
            </w:r>
          </w:p>
          <w:p w14:paraId="33CFC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проекта и ориентировочные</w:t>
            </w:r>
          </w:p>
          <w:p w14:paraId="4B6F9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начала</w:t>
            </w:r>
          </w:p>
          <w:p w14:paraId="028F6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окончания</w:t>
            </w:r>
          </w:p>
          <w:p w14:paraId="3F8EC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3118" w:type="dxa"/>
            <w:vAlign w:val="center"/>
          </w:tcPr>
          <w:p w14:paraId="2392B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работника </w:t>
            </w:r>
          </w:p>
          <w:p w14:paraId="591B0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Воздвиженского сельсовета контролирующего строительство (реконструкцию) объекта и</w:t>
            </w:r>
          </w:p>
          <w:p w14:paraId="6F1E1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принимающего участие</w:t>
            </w:r>
          </w:p>
          <w:p w14:paraId="5D749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сдаче объекта в  эксплуатацию</w:t>
            </w:r>
          </w:p>
        </w:tc>
        <w:tc>
          <w:tcPr>
            <w:tcW w:w="1276" w:type="dxa"/>
            <w:vAlign w:val="center"/>
          </w:tcPr>
          <w:p w14:paraId="64539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14:paraId="70117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№ акта ввода</w:t>
            </w:r>
          </w:p>
          <w:p w14:paraId="7CD03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  <w:p w14:paraId="31F8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эксплуа-</w:t>
            </w:r>
          </w:p>
          <w:p w14:paraId="0C9A6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тацию</w:t>
            </w:r>
          </w:p>
        </w:tc>
      </w:tr>
      <w:tr w14:paraId="4BDD5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c>
          <w:tcPr>
            <w:tcW w:w="899" w:type="dxa"/>
          </w:tcPr>
          <w:p w14:paraId="59007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9" w:type="dxa"/>
          </w:tcPr>
          <w:p w14:paraId="3BB29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1450" w:type="dxa"/>
          </w:tcPr>
          <w:p w14:paraId="6530E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55C84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км+м</w:t>
            </w:r>
          </w:p>
        </w:tc>
        <w:tc>
          <w:tcPr>
            <w:tcW w:w="720" w:type="dxa"/>
          </w:tcPr>
          <w:p w14:paraId="573FD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слева</w:t>
            </w:r>
          </w:p>
        </w:tc>
        <w:tc>
          <w:tcPr>
            <w:tcW w:w="898" w:type="dxa"/>
          </w:tcPr>
          <w:p w14:paraId="003CA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справа</w:t>
            </w:r>
          </w:p>
        </w:tc>
        <w:tc>
          <w:tcPr>
            <w:tcW w:w="2125" w:type="dxa"/>
          </w:tcPr>
          <w:p w14:paraId="2E032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EC75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44A78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C995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7BF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1DA7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c>
          <w:tcPr>
            <w:tcW w:w="899" w:type="dxa"/>
            <w:vAlign w:val="center"/>
          </w:tcPr>
          <w:p w14:paraId="78AB9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  <w:vAlign w:val="center"/>
          </w:tcPr>
          <w:p w14:paraId="110EB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vAlign w:val="center"/>
          </w:tcPr>
          <w:p w14:paraId="6D6E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vAlign w:val="center"/>
          </w:tcPr>
          <w:p w14:paraId="7A3A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vAlign w:val="center"/>
          </w:tcPr>
          <w:p w14:paraId="52D61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8" w:type="dxa"/>
            <w:vAlign w:val="center"/>
          </w:tcPr>
          <w:p w14:paraId="62DD5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vAlign w:val="center"/>
          </w:tcPr>
          <w:p w14:paraId="3D9EC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65B2F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vAlign w:val="center"/>
          </w:tcPr>
          <w:p w14:paraId="298FA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vAlign w:val="center"/>
          </w:tcPr>
          <w:p w14:paraId="3A856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1389A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14:paraId="753E9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c>
          <w:tcPr>
            <w:tcW w:w="899" w:type="dxa"/>
          </w:tcPr>
          <w:p w14:paraId="331E2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1D78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4297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5E47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14:paraId="311A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14:paraId="21B0B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14:paraId="02C87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4AC9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14:paraId="2A246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18A0E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F2D5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F06E9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>
          <w:pgSz w:w="16838" w:h="11906" w:orient="landscape"/>
          <w:pgMar w:top="1134" w:right="567" w:bottom="992" w:left="1701" w:header="709" w:footer="709" w:gutter="0"/>
          <w:cols w:space="720" w:num="1"/>
        </w:sectPr>
      </w:pPr>
    </w:p>
    <w:tbl>
      <w:tblPr>
        <w:tblStyle w:val="7"/>
        <w:tblW w:w="9889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5651"/>
      </w:tblGrid>
      <w:tr w14:paraId="4462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8" w:type="dxa"/>
          </w:tcPr>
          <w:p w14:paraId="050F5CF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51" w:type="dxa"/>
          </w:tcPr>
          <w:p w14:paraId="30EF18E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900" w:firstLineChars="19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5</w:t>
            </w:r>
          </w:p>
          <w:p w14:paraId="726335E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Административному регламенту предоставления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униципальной услуги «Присоединение объектов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орожного сервиса к автомобильным дорогам общег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пользования местного значения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поселения</w:t>
            </w:r>
            <w:r>
              <w:rPr>
                <w:rFonts w:ascii="Times New Roman" w:hAnsi="Times New Roman"/>
                <w:lang w:val="en-US" w:eastAsia="ru-RU"/>
              </w:rPr>
              <w:t xml:space="preserve"> Нижний Курп»</w:t>
            </w:r>
          </w:p>
        </w:tc>
      </w:tr>
    </w:tbl>
    <w:p w14:paraId="5EA949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30F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Проект благоустройства на присоединение объекта дорожного сервиса к автомобильной дороге  общего пользования местного значения сельского поселения Нижний Курп</w:t>
      </w:r>
    </w:p>
    <w:tbl>
      <w:tblPr>
        <w:tblStyle w:val="7"/>
        <w:tblW w:w="9465" w:type="dxa"/>
        <w:tblInd w:w="2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602"/>
        <w:gridCol w:w="5863"/>
      </w:tblGrid>
      <w:tr w14:paraId="20B934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8" w:hRule="atLeast"/>
        </w:trPr>
        <w:tc>
          <w:tcPr>
            <w:tcW w:w="9459" w:type="dxa"/>
            <w:gridSpan w:val="2"/>
          </w:tcPr>
          <w:p w14:paraId="7FBFA894">
            <w:pPr>
              <w:spacing w:after="0" w:line="240" w:lineRule="auto"/>
              <w:ind w:firstLine="6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сельского поселения Нижний Курп в лице главы сельского поселения Нижний Курп</w:t>
            </w:r>
          </w:p>
          <w:p w14:paraId="2BB7C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14:paraId="54B79A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0" w:hRule="atLeast"/>
        </w:trPr>
        <w:tc>
          <w:tcPr>
            <w:tcW w:w="9459" w:type="dxa"/>
            <w:gridSpan w:val="2"/>
          </w:tcPr>
          <w:p w14:paraId="49C4D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688806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3600" w:type="dxa"/>
          </w:tcPr>
          <w:p w14:paraId="68D63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согласовывает размещение </w:t>
            </w:r>
          </w:p>
        </w:tc>
        <w:tc>
          <w:tcPr>
            <w:tcW w:w="5859" w:type="dxa"/>
          </w:tcPr>
          <w:p w14:paraId="28929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_______________________________________,</w:t>
            </w:r>
          </w:p>
        </w:tc>
      </w:tr>
      <w:tr w14:paraId="586D5C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3600" w:type="dxa"/>
          </w:tcPr>
          <w:p w14:paraId="32250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</w:tcPr>
          <w:p w14:paraId="6E34E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объекта дорожного сервиса)</w:t>
            </w:r>
          </w:p>
        </w:tc>
      </w:tr>
      <w:tr w14:paraId="7BB1D6F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9459" w:type="dxa"/>
            <w:gridSpan w:val="2"/>
          </w:tcPr>
          <w:p w14:paraId="5636F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присоединяемого к автомобильной дороге ______________________ </w:t>
            </w:r>
          </w:p>
        </w:tc>
      </w:tr>
      <w:tr w14:paraId="31B294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7" w:hRule="atLeast"/>
        </w:trPr>
        <w:tc>
          <w:tcPr>
            <w:tcW w:w="9459" w:type="dxa"/>
            <w:gridSpan w:val="2"/>
          </w:tcPr>
          <w:p w14:paraId="7EC3E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14:paraId="72BAA2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7" w:hRule="atLeast"/>
        </w:trPr>
        <w:tc>
          <w:tcPr>
            <w:tcW w:w="9459" w:type="dxa"/>
            <w:gridSpan w:val="2"/>
          </w:tcPr>
          <w:p w14:paraId="7BC7F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дороги ), км +м)</w:t>
            </w:r>
          </w:p>
        </w:tc>
      </w:tr>
      <w:tr w14:paraId="722F1B4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9459" w:type="dxa"/>
            <w:gridSpan w:val="2"/>
          </w:tcPr>
          <w:p w14:paraId="3EE46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условии выполнения следующих условий проекта благоустройства:</w:t>
            </w:r>
          </w:p>
        </w:tc>
      </w:tr>
    </w:tbl>
    <w:p w14:paraId="1EF6CC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Ближайшую границу земельного участка для размещения объекта дорожного сервиса удалить от оси проезжей части дороги на расстояние не менее _____ м. (за резервную полосу при перспективной реконструкции автодороги под высшую категорию).</w:t>
      </w:r>
    </w:p>
    <w:p w14:paraId="3E55ABE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Для обеспечения беспрепятственного проезда транзитного транспорта предусмотреть строительство переходно-скоростных полос в соответствии со </w:t>
      </w:r>
      <w:r>
        <w:rPr>
          <w:rFonts w:ascii="Times New Roman" w:hAnsi="Times New Roman"/>
          <w:vanish/>
          <w:sz w:val="24"/>
          <w:szCs w:val="24"/>
          <w:lang w:eastAsia="ru-RU"/>
        </w:rPr>
        <w:t>#M12291 5200258</w:t>
      </w:r>
      <w:r>
        <w:rPr>
          <w:rFonts w:ascii="Times New Roman" w:hAnsi="Times New Roman"/>
          <w:sz w:val="24"/>
          <w:szCs w:val="24"/>
          <w:lang w:eastAsia="ru-RU"/>
        </w:rPr>
        <w:t>СНиП 2.05.02-85</w:t>
      </w:r>
      <w:r>
        <w:rPr>
          <w:rFonts w:ascii="Times New Roman" w:hAnsi="Times New Roman"/>
          <w:vanish/>
          <w:sz w:val="24"/>
          <w:szCs w:val="24"/>
          <w:lang w:eastAsia="ru-RU"/>
        </w:rPr>
        <w:t>#S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______ технической категории дороги.</w:t>
      </w:r>
    </w:p>
    <w:p w14:paraId="7F71B27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Радиус кривых при сопряжении дороги со съездом в месте примыкания принять не менее 30 метров </w:t>
      </w:r>
      <w:r>
        <w:rPr>
          <w:rFonts w:ascii="Times New Roman" w:hAnsi="Times New Roman"/>
          <w:vanish/>
          <w:sz w:val="24"/>
          <w:szCs w:val="24"/>
          <w:lang w:eastAsia="ru-RU"/>
        </w:rPr>
        <w:t>#M12291 5200258</w:t>
      </w:r>
      <w:r>
        <w:rPr>
          <w:rFonts w:ascii="Times New Roman" w:hAnsi="Times New Roman"/>
          <w:sz w:val="24"/>
          <w:szCs w:val="24"/>
          <w:lang w:eastAsia="ru-RU"/>
        </w:rPr>
        <w:t>(СНиП 2.05.02-85)</w:t>
      </w:r>
      <w:r>
        <w:rPr>
          <w:rFonts w:ascii="Times New Roman" w:hAnsi="Times New Roman"/>
          <w:vanish/>
          <w:sz w:val="24"/>
          <w:szCs w:val="24"/>
          <w:lang w:eastAsia="ru-RU"/>
        </w:rPr>
        <w:t>#S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296606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Продольный уклон площадки объекта дорожного сервиса и съездов к ним должен быть направлен в противоположную сторону от дороги (в пределах радиусов закругления), площадка и съезды к ней должны иметь усовершенствованное покрытие.</w:t>
      </w:r>
    </w:p>
    <w:p w14:paraId="650313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Для обеспечения продольного водоотвода предусмотреть под съездами устройство водопропускных труб диаметром не менее 1 метра, увязав с существующей системой водоотвода от дороги.</w:t>
      </w:r>
    </w:p>
    <w:p w14:paraId="2BDB3E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На участках устройства переходно-скоростных полос крутизна откосов насыпи должна быть не менее чем 1:4.</w:t>
      </w:r>
    </w:p>
    <w:p w14:paraId="18BA2E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Конструкция дорожной одежды переходно-скоростных полос и примыканий в пределах радиусов закруглений должна быть равнопрочной с основной дорогой.</w:t>
      </w:r>
    </w:p>
    <w:p w14:paraId="110860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Участок автодороги в пределах устройства переходно-скоростных полос перекрыть сплошным слоем асфальтобетона.</w:t>
      </w:r>
    </w:p>
    <w:p w14:paraId="0BACBB8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Предусмотреть проектом поэтапное строительство:</w:t>
      </w:r>
    </w:p>
    <w:p w14:paraId="02D5D4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- 1 очередь – переходно-скоростные полосы с примыканиями;</w:t>
      </w:r>
    </w:p>
    <w:p w14:paraId="4856985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- 2 очередь – сама площадка и строительство на ней объекта.</w:t>
      </w:r>
    </w:p>
    <w:p w14:paraId="2AD167A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При необходимости выполнить освещение переходно-скоростных полос в соответствии с требованиями СНиП 23.05.95 «Естественное и искусственное освещение».</w:t>
      </w:r>
    </w:p>
    <w:p w14:paraId="6B59434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Предусмотреть в составе строящегося объекта сервиса  общественный туалет, мусоросборники и простейшие средства оказания первой медицинской помощи.</w:t>
      </w:r>
    </w:p>
    <w:p w14:paraId="63854A1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Разработать и выполнить мероприятия по обеспечению боковой видимости на примыкании.</w:t>
      </w:r>
    </w:p>
    <w:p w14:paraId="5ED218B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 В соответствии с </w:t>
      </w:r>
      <w:r>
        <w:rPr>
          <w:rFonts w:ascii="Times New Roman" w:hAnsi="Times New Roman"/>
          <w:vanish/>
          <w:sz w:val="24"/>
          <w:szCs w:val="24"/>
          <w:lang w:eastAsia="ru-RU"/>
        </w:rPr>
        <w:t>#M12291 1200003889</w:t>
      </w:r>
      <w:r>
        <w:rPr>
          <w:rFonts w:ascii="Times New Roman" w:hAnsi="Times New Roman"/>
          <w:sz w:val="24"/>
          <w:szCs w:val="24"/>
          <w:lang w:eastAsia="ru-RU"/>
        </w:rPr>
        <w:t>ГОСТ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  <w:r>
        <w:rPr>
          <w:rFonts w:ascii="Times New Roman" w:hAnsi="Times New Roman"/>
          <w:vanish/>
          <w:sz w:val="24"/>
          <w:szCs w:val="24"/>
          <w:lang w:eastAsia="ru-RU"/>
        </w:rPr>
        <w:t>#S</w:t>
      </w:r>
      <w:r>
        <w:rPr>
          <w:rFonts w:ascii="Times New Roman" w:hAnsi="Times New Roman"/>
          <w:sz w:val="24"/>
          <w:szCs w:val="24"/>
          <w:lang w:eastAsia="ru-RU"/>
        </w:rPr>
        <w:t xml:space="preserve"> разработать схему установки дорожных знаков, сигнальных столбиков, нанесение горизонтальной дорожной разметки и барьерного ограждения. Знаки должны соответствовать второму типоразмеру и требованиям </w:t>
      </w:r>
      <w:r>
        <w:rPr>
          <w:rFonts w:ascii="Times New Roman" w:hAnsi="Times New Roman"/>
          <w:vanish/>
          <w:sz w:val="24"/>
          <w:szCs w:val="24"/>
          <w:lang w:eastAsia="ru-RU"/>
        </w:rPr>
        <w:t>#M12291 1200005627</w:t>
      </w:r>
      <w:r>
        <w:rPr>
          <w:rFonts w:ascii="Times New Roman" w:hAnsi="Times New Roman"/>
          <w:sz w:val="24"/>
          <w:szCs w:val="24"/>
          <w:lang w:eastAsia="ru-RU"/>
        </w:rPr>
        <w:t>ГОСТ 10807-78</w:t>
      </w:r>
      <w:r>
        <w:rPr>
          <w:rFonts w:ascii="Times New Roman" w:hAnsi="Times New Roman"/>
          <w:vanish/>
          <w:sz w:val="24"/>
          <w:szCs w:val="24"/>
          <w:lang w:eastAsia="ru-RU"/>
        </w:rPr>
        <w:t>#S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A0EC1B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Проектирование, строительство, ремонт и содержание дорожных полос, съезда (примыкания) должна выполнять специализированная дорожная организация.</w:t>
      </w:r>
    </w:p>
    <w:p w14:paraId="1F7ADCC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На период строительства объекта установить временные предупреждающие, информационные дорожные знаки и ограждения для предотвращения съезда транзитного транспорта с автомобильной дороги.</w:t>
      </w:r>
    </w:p>
    <w:p w14:paraId="6E57914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По окончании работ представить в администрацию сельского поселения копии исполнительной схемы и актов на скрытые работы.</w:t>
      </w:r>
    </w:p>
    <w:p w14:paraId="3C3C084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При вводе объекта в эксплуатацию в состав приемочной комиссии включить представителя Управление архитектуры, строительства и администрации сельского поселения.</w:t>
      </w:r>
    </w:p>
    <w:p w14:paraId="173F744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18. В случае, если объект возводится или эксплуатируется с грубыми нарушениями настоящих технических условий, Управление архитектуры, строительства и администрация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сельского поселения имеет право отозвать ранее выданное согласование на размещение объекта до устранения заявителем выявленных нарушений.</w:t>
      </w:r>
    </w:p>
    <w:p w14:paraId="4616E82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19. Срок действия технических условий - 1 год. </w:t>
      </w:r>
    </w:p>
    <w:p w14:paraId="2ED150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20. </w:t>
      </w:r>
      <w:r>
        <w:rPr>
          <w:rFonts w:ascii="Times New Roman" w:hAnsi="Times New Roman"/>
          <w:vanish/>
          <w:sz w:val="24"/>
          <w:szCs w:val="24"/>
          <w:lang w:eastAsia="ru-RU"/>
        </w:rPr>
        <w:t>#</w:t>
      </w:r>
      <w:r>
        <w:rPr>
          <w:rFonts w:ascii="Times New Roman" w:hAnsi="Times New Roman"/>
          <w:sz w:val="24"/>
          <w:szCs w:val="24"/>
          <w:lang w:eastAsia="ru-RU"/>
        </w:rPr>
        <w:t>Выполнение строительно-монтажных работ, предусмотренных настоящими техническими условиями, и их последующее содержание обеспечивается заявителем (владельцем объекта) за счет собственных средств.</w:t>
      </w:r>
    </w:p>
    <w:p w14:paraId="08CFB5B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21. В случае реконструкции автодороги, изменений в действующем законодательстве, других форс-мажорных обстоятельств, влекущих за собой снос строений (в том числе переустройство подъездных путей), администрация сельского поселения не несет ответственности по возмещению материальных затрат и убытков владельцу объекта.</w:t>
      </w:r>
    </w:p>
    <w:p w14:paraId="5A4FE9E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22. При намечаемой смене владельца объекта предыдущий владелец должен в срок не менее чем за месяц поставить об этом в известность администрацию сельского поселения для заключения новых договорных обязательств с новым владельцем объекта.</w:t>
      </w:r>
    </w:p>
    <w:p w14:paraId="73DB3E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25. администрация сельского поселения осуществляет:</w:t>
      </w:r>
    </w:p>
    <w:p w14:paraId="43CF1B3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обязательный технический контроль за ходом строительства подъездов и съездов к объекту, устройством примыканий и дорожных полос, площадок для остановки и стоянки автомобилей, их обустройством и ходом эксплуатации объекта;</w:t>
      </w:r>
    </w:p>
    <w:p w14:paraId="47C56F3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оперативный контроль за соблюдением заявителем нормативных технических и нормативных правовых документов, регламентирующих размещение объекта вдоль автомобильной дороги общего пользования местного значения сельсовета, оформляет соответствующие предписания в случае их нарушения, осуществляет контроль за их исполнением.</w:t>
      </w:r>
    </w:p>
    <w:p w14:paraId="4CD4198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FF57D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88D6F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64B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____________       _______________</w:t>
      </w:r>
    </w:p>
    <w:p w14:paraId="3EF02342">
      <w:pPr>
        <w:tabs>
          <w:tab w:val="left" w:pos="79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(подпись)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(Ф.И.О.)</w:t>
      </w:r>
    </w:p>
    <w:p w14:paraId="7E6BBE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 благоустройства получил             _____________        ________________</w:t>
      </w:r>
    </w:p>
    <w:p w14:paraId="31AB0792">
      <w:pPr>
        <w:pBdr>
          <w:bottom w:val="single" w:color="auto" w:sz="12" w:space="1"/>
        </w:pBdr>
        <w:tabs>
          <w:tab w:val="left" w:pos="0"/>
          <w:tab w:val="left" w:pos="814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(Ф.И.О.)</w:t>
      </w:r>
    </w:p>
    <w:p w14:paraId="2E43935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1ACFD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305B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C73D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(дата получения)</w:t>
      </w:r>
    </w:p>
    <w:tbl>
      <w:tblPr>
        <w:tblStyle w:val="7"/>
        <w:tblW w:w="0" w:type="auto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5319"/>
      </w:tblGrid>
      <w:tr w14:paraId="5E05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 w14:paraId="5976894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E3BF8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4BE6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F98B8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D209F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948B7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A8B9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D440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1ED1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F8868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0C97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04AA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C8C03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C0927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14:paraId="2D8CD6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44FE5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5A935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43F8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60F8E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10" w:firstLineChars="15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  <w:p w14:paraId="1350ED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к Административному регламенту предоставления муниципальной услуги «Присоединение объектов дорожного сервиса к автомобильным дорогам общего пользования местного значения </w:t>
            </w:r>
            <w:r>
              <w:rPr>
                <w:rFonts w:ascii="Times New Roman" w:hAnsi="Times New Roman"/>
                <w:lang w:eastAsia="ru-RU"/>
              </w:rPr>
              <w:t>сельского поселения                                                          Нижний Курп»</w:t>
            </w:r>
          </w:p>
        </w:tc>
      </w:tr>
    </w:tbl>
    <w:p w14:paraId="32DAF127">
      <w:pPr>
        <w:tabs>
          <w:tab w:val="left" w:pos="709"/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63A91C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38360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Форма уведомления о согласовании проекта благоустройства на присоединение объекта дорожного сервиса к автомобильной дороге  общего пользования местного значения </w:t>
      </w:r>
    </w:p>
    <w:p w14:paraId="41E2D2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сельского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поселения Нижний Курп</w:t>
      </w:r>
    </w:p>
    <w:tbl>
      <w:tblPr>
        <w:tblStyle w:val="7"/>
        <w:tblW w:w="964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720"/>
        <w:gridCol w:w="4860"/>
      </w:tblGrid>
      <w:tr w14:paraId="688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AD3A76A">
            <w:pPr>
              <w:tabs>
                <w:tab w:val="left" w:pos="4111"/>
              </w:tabs>
              <w:spacing w:after="0" w:line="240" w:lineRule="auto"/>
              <w:ind w:left="-17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B59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763AB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Главе администрации сельского поселения Нижний Курп</w:t>
            </w:r>
          </w:p>
          <w:p w14:paraId="73D181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Ф.И.О., адрес</w:t>
            </w:r>
          </w:p>
        </w:tc>
      </w:tr>
      <w:tr w14:paraId="0847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121AF1E">
            <w:pPr>
              <w:widowControl w:val="0"/>
              <w:spacing w:after="0" w:line="240" w:lineRule="auto"/>
              <w:ind w:left="346" w:right="-57" w:hanging="5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F3B1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29C2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237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D683F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FAC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459D3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68115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согласовании проекта благоустройства на присоединение_________________</w:t>
      </w:r>
    </w:p>
    <w:p w14:paraId="205A46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___________________________________________________________________,</w:t>
      </w:r>
    </w:p>
    <w:p w14:paraId="51B00C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объекта)</w:t>
      </w:r>
    </w:p>
    <w:p w14:paraId="4E728F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автомобильной дороге  </w:t>
      </w:r>
    </w:p>
    <w:p w14:paraId="44C887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8BC45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 w14:paraId="34495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сельского поселения Нижний Курп в результате обследования земельного участка на предмет возможного размещения на нем_______________________________________________________________</w:t>
      </w:r>
    </w:p>
    <w:p w14:paraId="4947D1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B9992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объекта)</w:t>
      </w:r>
    </w:p>
    <w:p w14:paraId="4A7AE7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стационарного (не стационарного) типа, присоединяемого к  автомобильной дороге _____________________________________________________________</w:t>
      </w:r>
    </w:p>
    <w:p w14:paraId="5625D1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(наименование автодороги (улицы))</w:t>
      </w:r>
    </w:p>
    <w:p w14:paraId="7EB97D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км _______ +_______м справа (слева), выдает технические условия на присоединение,  соответствующего объекта дорожного сервиса при условии их надлежащего выполнения.</w:t>
      </w:r>
    </w:p>
    <w:p w14:paraId="0473E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Приложение:</w:t>
      </w:r>
    </w:p>
    <w:p w14:paraId="15D85E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1.Технические условия №____ от «___» ________20__г.</w:t>
      </w:r>
    </w:p>
    <w:p w14:paraId="0D34DC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3810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сельского поселения</w:t>
      </w:r>
    </w:p>
    <w:p w14:paraId="3F3F5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Нижний Курп                                          ______________                        _______              </w:t>
      </w:r>
    </w:p>
    <w:p w14:paraId="267460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(подпись)                                                       (Ф.И.О.)   </w:t>
      </w:r>
    </w:p>
    <w:tbl>
      <w:tblPr>
        <w:tblStyle w:val="7"/>
        <w:tblW w:w="0" w:type="auto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3"/>
        <w:gridCol w:w="4804"/>
      </w:tblGrid>
      <w:tr w14:paraId="57F4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4943" w:type="dxa"/>
          </w:tcPr>
          <w:p w14:paraId="206CB0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14:paraId="12D9148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2970" w:firstLineChars="13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7</w:t>
            </w:r>
          </w:p>
          <w:p w14:paraId="6930FA1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кАдминистративному регламенту предоставления муниципальной услуги «Присоединение  объектов дорожно сервиса к автомобильным дорогам общего пользования местного значения сельского поселения Нижний Курп»</w:t>
            </w:r>
          </w:p>
        </w:tc>
      </w:tr>
    </w:tbl>
    <w:p w14:paraId="5932A999">
      <w:pPr>
        <w:tabs>
          <w:tab w:val="left" w:pos="709"/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14C2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92DE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Форма уведомления об отказе в выдаче технических условий на присоединение объекта дорожного сервиса к автомобильной дороге</w:t>
      </w:r>
    </w:p>
    <w:p w14:paraId="052DBE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общего пользования местного значения </w:t>
      </w:r>
    </w:p>
    <w:p w14:paraId="167E79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Нижний Курп</w:t>
      </w:r>
    </w:p>
    <w:tbl>
      <w:tblPr>
        <w:tblStyle w:val="7"/>
        <w:tblW w:w="9413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4445"/>
      </w:tblGrid>
      <w:tr w14:paraId="3FF6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2B78C236">
            <w:pPr>
              <w:tabs>
                <w:tab w:val="left" w:pos="4111"/>
              </w:tabs>
              <w:spacing w:after="0" w:line="240" w:lineRule="auto"/>
              <w:ind w:left="-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533F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A1C85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Главе администрации      сельского поселения Нижний Курп </w:t>
            </w:r>
          </w:p>
          <w:p w14:paraId="127EB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Ф.И.О., адрес</w:t>
            </w:r>
          </w:p>
        </w:tc>
      </w:tr>
      <w:tr w14:paraId="2811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7A6CDCB6">
            <w:pPr>
              <w:widowControl w:val="0"/>
              <w:spacing w:after="0" w:line="240" w:lineRule="auto"/>
              <w:ind w:left="346" w:right="-57" w:hanging="51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4FA7AB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FB6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B5B6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4F8A6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5FE84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CCADE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 w14:paraId="46AE73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сельского поселения Нижний Курп в результате обследования земельного участка на предмет возможного размещения на нем  ____________________________________________________________________</w:t>
      </w:r>
    </w:p>
    <w:p w14:paraId="2017BC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объекта)</w:t>
      </w:r>
    </w:p>
    <w:p w14:paraId="0125AD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стационарного (не стационарного) типа, присоединяемого к  автомобильной дороге _____________________________________________________________</w:t>
      </w:r>
    </w:p>
    <w:p w14:paraId="7A5D97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(наименование автодороги)</w:t>
      </w:r>
    </w:p>
    <w:p w14:paraId="360BF5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км _______ +_______м справа (слева), сообщает об отказе в выдаче технических условий на присоединение соответствующего объекта дорожного сервиса, так как _____________________________________________________</w:t>
      </w:r>
    </w:p>
    <w:p w14:paraId="6956E9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(далее указывается причина отказа в согласовании)</w:t>
      </w:r>
    </w:p>
    <w:p w14:paraId="1F3371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14:paraId="399C1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A9B4A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AE1F9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сельского поселения</w:t>
      </w:r>
    </w:p>
    <w:p w14:paraId="539E71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Нижний Курп                                    _______________                  ______________              </w:t>
      </w:r>
    </w:p>
    <w:p w14:paraId="0B2394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(подпись)                                                               (Ф.И.О.)   </w:t>
      </w:r>
    </w:p>
    <w:p w14:paraId="4CA0BA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7"/>
        <w:tblW w:w="0" w:type="auto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3"/>
        <w:gridCol w:w="4744"/>
      </w:tblGrid>
      <w:tr w14:paraId="475EF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3" w:type="dxa"/>
          </w:tcPr>
          <w:p w14:paraId="29BB98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14:paraId="059A49D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9B36E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2D8B0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E42B8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17D6B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56D1C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DF5E6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573C3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2C7E9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C90F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306DC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150" w:firstLineChars="15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Приложение 8</w:t>
            </w:r>
          </w:p>
          <w:p w14:paraId="50318CD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 административному регламенту предоставления муниципальной услуги «Присоединение объектов дорожного сервиса  к автомобильным дорогам общего пользования местного значения сельского поселения Нижний Курп»</w:t>
            </w:r>
          </w:p>
        </w:tc>
      </w:tr>
    </w:tbl>
    <w:p w14:paraId="3EA341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E0F98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82D9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Журнал</w:t>
      </w:r>
    </w:p>
    <w:p w14:paraId="757EC9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учёта согласований проектов благоустройства на присоединение </w:t>
      </w:r>
    </w:p>
    <w:p w14:paraId="1CC3AC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объектов дорожного сервиса к автомобильным дорогам </w:t>
      </w:r>
    </w:p>
    <w:p w14:paraId="55C8B3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общего пользования местного значения </w:t>
      </w:r>
    </w:p>
    <w:p w14:paraId="5CFF1C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Нижний курп</w:t>
      </w:r>
    </w:p>
    <w:tbl>
      <w:tblPr>
        <w:tblStyle w:val="7"/>
        <w:tblW w:w="0" w:type="auto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773"/>
        <w:gridCol w:w="2287"/>
        <w:gridCol w:w="2197"/>
        <w:gridCol w:w="1824"/>
      </w:tblGrid>
      <w:tr w14:paraId="4AC9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408AC97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74" w:type="dxa"/>
            <w:vAlign w:val="center"/>
          </w:tcPr>
          <w:p w14:paraId="53014DE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88" w:type="dxa"/>
            <w:vAlign w:val="center"/>
          </w:tcPr>
          <w:p w14:paraId="525D5C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2197" w:type="dxa"/>
            <w:vAlign w:val="center"/>
          </w:tcPr>
          <w:p w14:paraId="768EB5B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организация, № проекта благоустройства</w:t>
            </w:r>
          </w:p>
        </w:tc>
        <w:tc>
          <w:tcPr>
            <w:tcW w:w="1824" w:type="dxa"/>
            <w:vAlign w:val="center"/>
          </w:tcPr>
          <w:p w14:paraId="364AAD6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14:paraId="03AC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6F0E8B7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4" w:type="dxa"/>
            <w:vAlign w:val="center"/>
          </w:tcPr>
          <w:p w14:paraId="6CC8225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8" w:type="dxa"/>
            <w:vAlign w:val="center"/>
          </w:tcPr>
          <w:p w14:paraId="40B72D5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7" w:type="dxa"/>
            <w:vAlign w:val="center"/>
          </w:tcPr>
          <w:p w14:paraId="140AB48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4" w:type="dxa"/>
            <w:vAlign w:val="center"/>
          </w:tcPr>
          <w:p w14:paraId="5367EDC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14:paraId="6B5A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47819A6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6C7B068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3BABB3C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296089D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6606083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FD0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68B74F8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404068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3971049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2EC82A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206B08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9E0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6674040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76B1A5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3E53E06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3195650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39F8BE0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120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3C94DCE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1954357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7162FA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2F10CF8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649821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9F6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4F0DD3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5D8D32B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11EFA87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54BB895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25CF380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725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373CD04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6558A24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0559BAA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277E0B2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7477ED0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D07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27FC7BE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0EBBBDA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5501E91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779ADE8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74C01AD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E29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761633D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794A74D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17684F8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0B801A3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4F1D498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78F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350F112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</w:tcPr>
          <w:p w14:paraId="10DF50F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14:paraId="6557E7B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114E067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14:paraId="0CFADC1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C509B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7314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71B94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552A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9753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4EC6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57C4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E8A1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394E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6B14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5B3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76F2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5CF7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74F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38185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331B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5FBCA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tbl>
      <w:tblPr>
        <w:tblStyle w:val="7"/>
        <w:tblW w:w="0" w:type="auto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91"/>
      </w:tblGrid>
      <w:tr w14:paraId="3EA8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8" w:type="dxa"/>
          </w:tcPr>
          <w:p w14:paraId="6891446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91" w:type="dxa"/>
          </w:tcPr>
          <w:p w14:paraId="6789189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100" w:firstLineChars="15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9</w:t>
            </w:r>
          </w:p>
          <w:p w14:paraId="0FD8514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Административному регламенту предоставления муниципальной услуги «Присоединение объектов дорожного сервиса к автомобильным дорогам общего пользования местного значения  сельского поселения Нижний Курп»</w:t>
            </w:r>
          </w:p>
        </w:tc>
      </w:tr>
    </w:tbl>
    <w:p w14:paraId="4F5024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EF7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D7BE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9DA4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СИТУАЦИОННАЯ  СХЕМА</w:t>
      </w:r>
    </w:p>
    <w:p w14:paraId="457ECA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C37DE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C5F8E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места размещения __________________________________________________, присоединяемого к автомобильной дороге (улице)   (наименование объекта сервиса) _____________________________, км ______+______справа (слева) </w:t>
      </w:r>
    </w:p>
    <w:p w14:paraId="78BAB7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7C2D6F">
      <w:pPr>
        <w:tabs>
          <w:tab w:val="left" w:pos="643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E9673B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B9ECB8E">
      <w:pPr>
        <w:shd w:val="clear" w:color="auto" w:fill="FFFFFF"/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</w:p>
    <w:p w14:paraId="5765F256">
      <w:pPr>
        <w:shd w:val="clear" w:color="auto" w:fill="FFFFFF"/>
        <w:spacing w:after="0" w:line="240" w:lineRule="auto"/>
        <w:ind w:left="4956"/>
        <w:rPr>
          <w:rFonts w:ascii="Times New Roman" w:hAnsi="Times New Roman"/>
          <w:sz w:val="28"/>
          <w:szCs w:val="28"/>
          <w:lang w:eastAsia="ru-RU"/>
        </w:rPr>
      </w:pPr>
    </w:p>
    <w:p w14:paraId="629703BD"/>
    <w:p w14:paraId="2455DFF8">
      <w:pPr>
        <w:widowControl w:val="0"/>
        <w:tabs>
          <w:tab w:val="left" w:pos="0"/>
        </w:tabs>
        <w:spacing w:after="0" w:line="240" w:lineRule="atLeast"/>
        <w:ind w:firstLine="709"/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F8F5C"/>
    <w:multiLevelType w:val="singleLevel"/>
    <w:tmpl w:val="FE4F8F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1B4AEB"/>
    <w:multiLevelType w:val="multilevel"/>
    <w:tmpl w:val="071B4A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B79449A"/>
    <w:multiLevelType w:val="multilevel"/>
    <w:tmpl w:val="3B79449A"/>
    <w:lvl w:ilvl="0" w:tentative="0">
      <w:start w:val="1"/>
      <w:numFmt w:val="decimal"/>
      <w:lvlText w:val="%1.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decimal"/>
      <w:isLgl/>
      <w:lvlText w:val="%1.%2."/>
      <w:lvlJc w:val="left"/>
      <w:pPr>
        <w:ind w:left="1185" w:hanging="480"/>
      </w:pPr>
    </w:lvl>
    <w:lvl w:ilvl="2" w:tentative="0">
      <w:start w:val="1"/>
      <w:numFmt w:val="decimal"/>
      <w:isLgl/>
      <w:lvlText w:val="%1.%2.%3."/>
      <w:lvlJc w:val="left"/>
      <w:pPr>
        <w:ind w:left="1425" w:hanging="720"/>
      </w:pPr>
    </w:lvl>
    <w:lvl w:ilvl="3" w:tentative="0">
      <w:start w:val="1"/>
      <w:numFmt w:val="decimal"/>
      <w:isLgl/>
      <w:lvlText w:val="%1.%2.%3.%4."/>
      <w:lvlJc w:val="left"/>
      <w:pPr>
        <w:ind w:left="1425" w:hanging="720"/>
      </w:pPr>
    </w:lvl>
    <w:lvl w:ilvl="4" w:tentative="0">
      <w:start w:val="1"/>
      <w:numFmt w:val="decimal"/>
      <w:isLgl/>
      <w:lvlText w:val="%1.%2.%3.%4.%5."/>
      <w:lvlJc w:val="left"/>
      <w:pPr>
        <w:ind w:left="1785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785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2145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2145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72E9123B"/>
    <w:multiLevelType w:val="multilevel"/>
    <w:tmpl w:val="72E9123B"/>
    <w:lvl w:ilvl="0" w:tentative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9F"/>
    <w:rsid w:val="0002486A"/>
    <w:rsid w:val="00042A00"/>
    <w:rsid w:val="00056C77"/>
    <w:rsid w:val="00191E7C"/>
    <w:rsid w:val="00297BAA"/>
    <w:rsid w:val="00301C56"/>
    <w:rsid w:val="003F319B"/>
    <w:rsid w:val="004019AF"/>
    <w:rsid w:val="00452E90"/>
    <w:rsid w:val="004E0EE6"/>
    <w:rsid w:val="004E34C0"/>
    <w:rsid w:val="005D2DBC"/>
    <w:rsid w:val="00643652"/>
    <w:rsid w:val="006A0A10"/>
    <w:rsid w:val="006E089F"/>
    <w:rsid w:val="006E1C8D"/>
    <w:rsid w:val="006E2FD9"/>
    <w:rsid w:val="0080250D"/>
    <w:rsid w:val="00832F48"/>
    <w:rsid w:val="00885B77"/>
    <w:rsid w:val="008C7135"/>
    <w:rsid w:val="009C3776"/>
    <w:rsid w:val="00AD5551"/>
    <w:rsid w:val="00B1018F"/>
    <w:rsid w:val="00B30C59"/>
    <w:rsid w:val="00B66061"/>
    <w:rsid w:val="00BA720F"/>
    <w:rsid w:val="00BB0F9E"/>
    <w:rsid w:val="00BD6933"/>
    <w:rsid w:val="00C249BC"/>
    <w:rsid w:val="00CC3008"/>
    <w:rsid w:val="00D00ECA"/>
    <w:rsid w:val="00D55B9C"/>
    <w:rsid w:val="00DE283C"/>
    <w:rsid w:val="00E04184"/>
    <w:rsid w:val="00E67BB2"/>
    <w:rsid w:val="00E717C9"/>
    <w:rsid w:val="00EA01BD"/>
    <w:rsid w:val="00F13ABB"/>
    <w:rsid w:val="00F244A7"/>
    <w:rsid w:val="00F608C2"/>
    <w:rsid w:val="00FF17A2"/>
    <w:rsid w:val="059A7252"/>
    <w:rsid w:val="06C017D3"/>
    <w:rsid w:val="08A81F52"/>
    <w:rsid w:val="19A3389C"/>
    <w:rsid w:val="20481D46"/>
    <w:rsid w:val="23E85145"/>
    <w:rsid w:val="2E184C39"/>
    <w:rsid w:val="317D76FD"/>
    <w:rsid w:val="3407640B"/>
    <w:rsid w:val="346C3112"/>
    <w:rsid w:val="35F74B54"/>
    <w:rsid w:val="3B4A63A5"/>
    <w:rsid w:val="487D20B0"/>
    <w:rsid w:val="49255F90"/>
    <w:rsid w:val="576905C4"/>
    <w:rsid w:val="72263334"/>
    <w:rsid w:val="77D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qFormat="1" w:unhideWhenUsed="0"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2"/>
    <w:basedOn w:val="1"/>
    <w:next w:val="1"/>
    <w:link w:val="20"/>
    <w:qFormat/>
    <w:uiPriority w:val="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after="0" w:line="240" w:lineRule="auto"/>
      <w:outlineLvl w:val="2"/>
    </w:pPr>
    <w:rPr>
      <w:rFonts w:ascii="Cambria" w:hAnsi="Cambria" w:eastAsiaTheme="minorEastAsia"/>
      <w:b/>
      <w:bCs/>
      <w:color w:val="4F81BD"/>
      <w:sz w:val="24"/>
      <w:szCs w:val="24"/>
      <w:lang w:eastAsia="ru-RU"/>
    </w:rPr>
  </w:style>
  <w:style w:type="paragraph" w:styleId="5">
    <w:name w:val="heading 5"/>
    <w:basedOn w:val="1"/>
    <w:next w:val="1"/>
    <w:link w:val="22"/>
    <w:qFormat/>
    <w:uiPriority w:val="9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styleId="10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42"/>
    <w:semiHidden/>
    <w:qFormat/>
    <w:uiPriority w:val="99"/>
    <w:pPr>
      <w:spacing w:after="120" w:line="480" w:lineRule="auto"/>
    </w:pPr>
    <w:rPr>
      <w:rFonts w:ascii="MS Sans Serif" w:hAnsi="MS Sans Serif" w:cs="MS Sans Serif"/>
      <w:sz w:val="20"/>
      <w:szCs w:val="20"/>
      <w:lang w:val="en-US" w:eastAsia="ru-RU"/>
    </w:rPr>
  </w:style>
  <w:style w:type="paragraph" w:styleId="12">
    <w:name w:val="header"/>
    <w:basedOn w:val="1"/>
    <w:link w:val="33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3">
    <w:name w:val="Body Text"/>
    <w:basedOn w:val="1"/>
    <w:link w:val="41"/>
    <w:semiHidden/>
    <w:qFormat/>
    <w:uiPriority w:val="99"/>
    <w:pPr>
      <w:spacing w:after="0" w:line="240" w:lineRule="auto"/>
    </w:pPr>
    <w:rPr>
      <w:rFonts w:ascii="Times New Roman" w:hAnsi="Times New Roman"/>
      <w:sz w:val="24"/>
      <w:szCs w:val="24"/>
      <w:u w:val="single"/>
      <w:lang w:eastAsia="ru-RU"/>
    </w:rPr>
  </w:style>
  <w:style w:type="paragraph" w:styleId="14">
    <w:name w:val="footer"/>
    <w:basedOn w:val="1"/>
    <w:link w:val="3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5">
    <w:name w:val="Normal (Web)"/>
    <w:basedOn w:val="1"/>
    <w:link w:val="23"/>
    <w:unhideWhenUsed/>
    <w:qFormat/>
    <w:uiPriority w:val="99"/>
    <w:pPr>
      <w:ind w:left="720"/>
      <w:contextualSpacing/>
    </w:pPr>
  </w:style>
  <w:style w:type="paragraph" w:styleId="16">
    <w:name w:val="Body Text 3"/>
    <w:basedOn w:val="1"/>
    <w:link w:val="43"/>
    <w:semiHidden/>
    <w:qFormat/>
    <w:uiPriority w:val="99"/>
    <w:pPr>
      <w:spacing w:after="120" w:line="240" w:lineRule="auto"/>
    </w:pPr>
    <w:rPr>
      <w:rFonts w:ascii="MS Sans Serif" w:hAnsi="MS Sans Serif" w:cs="MS Sans Serif"/>
      <w:sz w:val="16"/>
      <w:szCs w:val="16"/>
      <w:lang w:val="en-US" w:eastAsia="ru-RU"/>
    </w:rPr>
  </w:style>
  <w:style w:type="paragraph" w:styleId="17">
    <w:name w:val="Body Text Indent 2"/>
    <w:basedOn w:val="1"/>
    <w:link w:val="44"/>
    <w:semiHidden/>
    <w:qFormat/>
    <w:uiPriority w:val="99"/>
    <w:pPr>
      <w:spacing w:after="120" w:line="480" w:lineRule="auto"/>
      <w:ind w:left="283"/>
    </w:pPr>
    <w:rPr>
      <w:rFonts w:ascii="MS Sans Serif" w:hAnsi="MS Sans Serif" w:cs="MS Sans Serif"/>
      <w:sz w:val="20"/>
      <w:szCs w:val="20"/>
      <w:lang w:val="en-US" w:eastAsia="ru-RU"/>
    </w:rPr>
  </w:style>
  <w:style w:type="table" w:styleId="18">
    <w:name w:val="Table Grid"/>
    <w:basedOn w:val="7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1 Знак"/>
    <w:basedOn w:val="6"/>
    <w:link w:val="2"/>
    <w:qFormat/>
    <w:uiPriority w:val="99"/>
    <w:rPr>
      <w:rFonts w:ascii="Arial" w:hAnsi="Arial" w:eastAsia="Times New Roman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6"/>
    <w:link w:val="3"/>
    <w:qFormat/>
    <w:uiPriority w:val="9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1">
    <w:name w:val="Заголовок 3 Знак"/>
    <w:basedOn w:val="6"/>
    <w:link w:val="4"/>
    <w:semiHidden/>
    <w:qFormat/>
    <w:uiPriority w:val="9"/>
    <w:rPr>
      <w:rFonts w:ascii="Cambria" w:hAnsi="Cambria" w:cs="Times New Roman" w:eastAsiaTheme="minorEastAsia"/>
      <w:b/>
      <w:bCs/>
      <w:color w:val="4F81BD"/>
      <w:sz w:val="24"/>
      <w:szCs w:val="24"/>
      <w:lang w:eastAsia="ru-RU"/>
    </w:rPr>
  </w:style>
  <w:style w:type="character" w:customStyle="1" w:styleId="22">
    <w:name w:val="Заголовок 5 Знак"/>
    <w:basedOn w:val="6"/>
    <w:link w:val="5"/>
    <w:qFormat/>
    <w:uiPriority w:val="9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23">
    <w:name w:val="Обычный (веб) Знак"/>
    <w:link w:val="15"/>
    <w:semiHidden/>
    <w:qFormat/>
    <w:locked/>
    <w:uiPriority w:val="34"/>
    <w:rPr>
      <w:rFonts w:ascii="Calibri" w:hAnsi="Calibri" w:eastAsia="Times New Roman" w:cs="Times New Roman"/>
    </w:rPr>
  </w:style>
  <w:style w:type="character" w:customStyle="1" w:styleId="24">
    <w:name w:val="Верхний колонтитул Знак"/>
    <w:basedOn w:val="6"/>
    <w:link w:val="12"/>
    <w:semiHidden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Нижний колонтитул Знак"/>
    <w:basedOn w:val="6"/>
    <w:link w:val="14"/>
    <w:semiHidden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Текст выноски Знак2"/>
    <w:basedOn w:val="6"/>
    <w:link w:val="10"/>
    <w:semiHidden/>
    <w:qFormat/>
    <w:locked/>
    <w:uiPriority w:val="99"/>
    <w:rPr>
      <w:rFonts w:ascii="Tahoma" w:hAnsi="Tahoma" w:eastAsia="Times New Roman" w:cs="Tahoma"/>
      <w:sz w:val="16"/>
      <w:szCs w:val="16"/>
    </w:rPr>
  </w:style>
  <w:style w:type="paragraph" w:customStyle="1" w:styleId="27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9">
    <w:name w:val="p8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1">
    <w:name w:val="Текст выноски Знак"/>
    <w:basedOn w:val="6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32">
    <w:name w:val="Текст выноски Знак1"/>
    <w:basedOn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33">
    <w:name w:val="Верхний колонтитул Знак1"/>
    <w:basedOn w:val="6"/>
    <w:link w:val="12"/>
    <w:semiHidden/>
    <w:qFormat/>
    <w:uiPriority w:val="99"/>
    <w:rPr>
      <w:rFonts w:ascii="Calibri" w:hAnsi="Calibri" w:eastAsia="Times New Roman" w:cs="Times New Roman"/>
    </w:rPr>
  </w:style>
  <w:style w:type="character" w:customStyle="1" w:styleId="34">
    <w:name w:val="Нижний колонтитул Знак1"/>
    <w:basedOn w:val="6"/>
    <w:link w:val="14"/>
    <w:semiHidden/>
    <w:qFormat/>
    <w:uiPriority w:val="99"/>
    <w:rPr>
      <w:rFonts w:ascii="Calibri" w:hAnsi="Calibri" w:eastAsia="Times New Roman" w:cs="Times New Roman"/>
    </w:rPr>
  </w:style>
  <w:style w:type="character" w:customStyle="1" w:styleId="35">
    <w:name w:val="s1"/>
    <w:basedOn w:val="6"/>
    <w:qFormat/>
    <w:uiPriority w:val="0"/>
  </w:style>
  <w:style w:type="character" w:customStyle="1" w:styleId="36">
    <w:name w:val="Основной текст_"/>
    <w:basedOn w:val="6"/>
    <w:link w:val="37"/>
    <w:qFormat/>
    <w:uiPriority w:val="0"/>
    <w:rPr>
      <w:rFonts w:eastAsia="Times New Roman" w:cs="Times New Roman"/>
    </w:rPr>
  </w:style>
  <w:style w:type="paragraph" w:customStyle="1" w:styleId="37">
    <w:name w:val="Основной текст1"/>
    <w:basedOn w:val="1"/>
    <w:link w:val="36"/>
    <w:qFormat/>
    <w:uiPriority w:val="0"/>
    <w:pPr>
      <w:widowControl w:val="0"/>
      <w:spacing w:after="0" w:line="240" w:lineRule="auto"/>
      <w:ind w:firstLine="400"/>
    </w:pPr>
    <w:rPr>
      <w:rFonts w:asciiTheme="minorHAnsi" w:hAnsiTheme="minorHAnsi"/>
    </w:rPr>
  </w:style>
  <w:style w:type="character" w:customStyle="1" w:styleId="38">
    <w:name w:val="Заголовок №3_"/>
    <w:basedOn w:val="6"/>
    <w:link w:val="39"/>
    <w:qFormat/>
    <w:uiPriority w:val="0"/>
    <w:rPr>
      <w:rFonts w:eastAsia="Times New Roman" w:cs="Times New Roman"/>
      <w:b/>
      <w:bCs/>
      <w:i/>
      <w:iCs/>
    </w:rPr>
  </w:style>
  <w:style w:type="paragraph" w:customStyle="1" w:styleId="39">
    <w:name w:val="Заголовок №3"/>
    <w:basedOn w:val="1"/>
    <w:link w:val="38"/>
    <w:qFormat/>
    <w:uiPriority w:val="0"/>
    <w:pPr>
      <w:widowControl w:val="0"/>
      <w:spacing w:after="160" w:line="240" w:lineRule="auto"/>
      <w:outlineLvl w:val="2"/>
    </w:pPr>
    <w:rPr>
      <w:rFonts w:asciiTheme="minorHAnsi" w:hAnsiTheme="minorHAnsi"/>
      <w:b/>
      <w:bCs/>
      <w:i/>
      <w:iCs/>
    </w:rPr>
  </w:style>
  <w:style w:type="paragraph" w:styleId="40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customStyle="1" w:styleId="41">
    <w:name w:val="Основной текст Знак"/>
    <w:basedOn w:val="6"/>
    <w:link w:val="13"/>
    <w:semiHidden/>
    <w:qFormat/>
    <w:uiPriority w:val="99"/>
    <w:rPr>
      <w:rFonts w:ascii="Times New Roman" w:hAnsi="Times New Roman" w:eastAsia="Times New Roman" w:cs="Times New Roman"/>
      <w:sz w:val="24"/>
      <w:szCs w:val="24"/>
      <w:u w:val="single"/>
      <w:lang w:eastAsia="ru-RU"/>
    </w:rPr>
  </w:style>
  <w:style w:type="character" w:customStyle="1" w:styleId="42">
    <w:name w:val="Основной текст 2 Знак"/>
    <w:basedOn w:val="6"/>
    <w:link w:val="11"/>
    <w:semiHidden/>
    <w:qFormat/>
    <w:uiPriority w:val="99"/>
    <w:rPr>
      <w:rFonts w:ascii="MS Sans Serif" w:hAnsi="MS Sans Serif" w:eastAsia="Times New Roman" w:cs="MS Sans Serif"/>
      <w:sz w:val="20"/>
      <w:szCs w:val="20"/>
      <w:lang w:val="en-US" w:eastAsia="ru-RU"/>
    </w:rPr>
  </w:style>
  <w:style w:type="character" w:customStyle="1" w:styleId="43">
    <w:name w:val="Основной текст 3 Знак"/>
    <w:basedOn w:val="6"/>
    <w:link w:val="16"/>
    <w:semiHidden/>
    <w:qFormat/>
    <w:uiPriority w:val="99"/>
    <w:rPr>
      <w:rFonts w:ascii="MS Sans Serif" w:hAnsi="MS Sans Serif" w:eastAsia="Times New Roman" w:cs="MS Sans Serif"/>
      <w:sz w:val="16"/>
      <w:szCs w:val="16"/>
      <w:lang w:val="en-US" w:eastAsia="ru-RU"/>
    </w:rPr>
  </w:style>
  <w:style w:type="character" w:customStyle="1" w:styleId="44">
    <w:name w:val="Основной текст с отступом 2 Знак"/>
    <w:basedOn w:val="6"/>
    <w:link w:val="17"/>
    <w:semiHidden/>
    <w:qFormat/>
    <w:uiPriority w:val="99"/>
    <w:rPr>
      <w:rFonts w:ascii="MS Sans Serif" w:hAnsi="MS Sans Serif" w:eastAsia="Times New Roman" w:cs="MS Sans Serif"/>
      <w:sz w:val="20"/>
      <w:szCs w:val="20"/>
      <w:lang w:val="en-US" w:eastAsia="ru-RU"/>
    </w:rPr>
  </w:style>
  <w:style w:type="paragraph" w:customStyle="1" w:styleId="4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46">
    <w:name w:val="Знак Знак Знак Знак"/>
    <w:basedOn w:val="1"/>
    <w:qFormat/>
    <w:uiPriority w:val="9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47">
    <w:name w:val="Прижатый влево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48">
    <w:name w:val="Знак2"/>
    <w:basedOn w:val="1"/>
    <w:next w:val="3"/>
    <w:autoRedefine/>
    <w:qFormat/>
    <w:uiPriority w:val="99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49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50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52">
    <w:name w:val="Heading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53">
    <w:name w:val="Гипертекстовая ссылка"/>
    <w:qFormat/>
    <w:uiPriority w:val="99"/>
    <w:rPr>
      <w:color w:val="008000"/>
    </w:rPr>
  </w:style>
  <w:style w:type="character" w:customStyle="1" w:styleId="54">
    <w:name w:val="apple-style-span"/>
    <w:qFormat/>
    <w:uiPriority w:val="99"/>
    <w:rPr>
      <w:rFonts w:ascii="Times New Roman" w:hAnsi="Times New Roman" w:cs="Times New Roman"/>
    </w:rPr>
  </w:style>
  <w:style w:type="paragraph" w:styleId="5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737A2-8735-4B30-B559-9ACC9832EB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8153</Words>
  <Characters>46474</Characters>
  <Lines>387</Lines>
  <Paragraphs>109</Paragraphs>
  <TotalTime>75</TotalTime>
  <ScaleCrop>false</ScaleCrop>
  <LinksUpToDate>false</LinksUpToDate>
  <CharactersWithSpaces>54518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2025-11-06T09:27:00Z</dcterms:created>
  <dc:creator>1</dc:creator>
  <cp:lastModifiedBy>User</cp:lastModifiedBy>
  <cp:lastPrinted>2026-02-06T08:55:00Z</cp:lastPrinted>
  <dcterms:modified xsi:type="dcterms:W3CDTF">2026-02-06T09:44:08Z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7B551C0116564C878EB3F208862F7A45_13</vt:lpwstr>
  </property>
</Properties>
</file>